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576476" w14:textId="77777777" w:rsidR="00CB266C" w:rsidRDefault="00D06D15" w:rsidP="004120BF"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A5765E9" wp14:editId="1A5765EA">
                <wp:simplePos x="0" y="0"/>
                <wp:positionH relativeFrom="column">
                  <wp:posOffset>3208655</wp:posOffset>
                </wp:positionH>
                <wp:positionV relativeFrom="paragraph">
                  <wp:posOffset>-73978</wp:posOffset>
                </wp:positionV>
                <wp:extent cx="838200" cy="215900"/>
                <wp:effectExtent l="0" t="0" r="0" b="0"/>
                <wp:wrapNone/>
                <wp:docPr id="18" name="그룹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215900"/>
                          <a:chOff x="44450" y="0"/>
                          <a:chExt cx="838200" cy="216400"/>
                        </a:xfrm>
                      </wpg:grpSpPr>
                      <wps:wsp>
                        <wps:cNvPr id="21" name="모서리가 둥근 직사각형 21"/>
                        <wps:cNvSpPr/>
                        <wps:spPr>
                          <a:xfrm>
                            <a:off x="44450" y="66829"/>
                            <a:ext cx="838200" cy="14957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44450" y="0"/>
                            <a:ext cx="838200" cy="190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576660" w14:textId="065F580B" w:rsidR="00E638AD" w:rsidRPr="00D24E73" w:rsidRDefault="00E638AD" w:rsidP="00E638AD">
                              <w:pPr>
                                <w:pStyle w:val="afff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User Manual Ver.1.</w:t>
                              </w:r>
                              <w:r w:rsidR="00D24E73">
                                <w:rPr>
                                  <w:rFonts w:eastAsiaTheme="minorEastAsia"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그룹 18" o:spid="_x0000_s1026" style="position:absolute;margin-left:252.65pt;margin-top:-5.85pt;width:66pt;height:17pt;z-index:251659776;mso-width-relative:margin" coordorigin="444" coordsize="8382,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">
                <v:roundrect id="모서리가 둥근 직사각형 21" o:spid="_x0000_s1027" style="position:absolute;left:444;top:668;width:8382;height:14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w/cIA&#10;AADbAAAADwAAAGRycy9kb3ducmV2LnhtbESPT4vCMBTE74LfIbyFvWmqh0W6RhEXYRcP/l3Q27N5&#10;tsXmpSSx1m9vBMHjMDO/YcbT1lSiIedLywoG/QQEcWZ1ybmC/W7RG4HwAVljZZkU3MnDdNLtjDHV&#10;9sYbarYhFxHCPkUFRQh1KqXPCjLo+7Ymjt7ZOoMhSpdL7fAW4aaSwyT5kgZLjgsF1jQvKLtsr0bB&#10;Gt3PsW1Op/XShBke/w9/uLJKfX60s28QgdrwDr/av1rBcADPL/EH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rD9wgAAANsAAAAPAAAAAAAAAAAAAAAAAJgCAABkcnMvZG93&#10;bnJldi54bWxQSwUGAAAAAAQABAD1AAAAhwMAAAAA&#10;" fillcolor="black [3200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444;width:838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mG8UA&#10;AADbAAAADwAAAGRycy9kb3ducmV2LnhtbESPT2vCQBTE74V+h+UVeqsbcygluoqohR76T1vB3l6z&#10;zySYfRt2nzH99t1CweMwM79hpvPBtaqnEBvPBsajDBRx6W3DlYHPj8e7B1BRkC22nsnAD0WYz66v&#10;plhYf+YN9VupVIJwLNBALdIVWseyJodx5Dvi5B18cChJhkrbgOcEd63Os+xeO2w4LdTY0bKm8rg9&#10;OQPtPobn70y++lX1Iu9v+rRbj1+Nub0ZFhNQQoNcwv/tJ2sgz+HvS/o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qYbxQAAANsAAAAPAAAAAAAAAAAAAAAAAJgCAABkcnMv&#10;ZG93bnJldi54bWxQSwUGAAAAAAQABAD1AAAAigMAAAAA&#10;" filled="f" stroked="f" strokeweight=".5pt">
                  <v:textbox inset="0,0,0,0">
                    <w:txbxContent>
                      <w:p w14:paraId="1A576660" w14:textId="065F580B" w:rsidR="00E638AD" w:rsidRPr="00D24E73" w:rsidRDefault="00E638AD" w:rsidP="00E638AD">
                        <w:pPr>
                          <w:pStyle w:val="afff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hint="eastAsia"/>
                          </w:rPr>
                          <w:t>User Manual Ver.1.</w:t>
                        </w:r>
                        <w:r w:rsidR="00D24E73">
                          <w:rPr>
                            <w:rFonts w:eastAsiaTheme="minorEastAsia" w:hint="eastAsia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576477" w14:textId="77777777" w:rsidR="00CB266C" w:rsidRDefault="00CB266C" w:rsidP="004120BF"/>
    <w:p w14:paraId="1A576478" w14:textId="77777777" w:rsidR="00CB266C" w:rsidRDefault="00CB266C" w:rsidP="004120BF"/>
    <w:p w14:paraId="1A576479" w14:textId="77777777" w:rsidR="00CB266C" w:rsidRDefault="00CB266C" w:rsidP="004120BF"/>
    <w:p w14:paraId="1A57647A" w14:textId="77777777" w:rsidR="00CB266C" w:rsidRDefault="00CB266C" w:rsidP="004120BF"/>
    <w:p w14:paraId="1A57647B" w14:textId="77777777" w:rsidR="00CB266C" w:rsidRDefault="00CB266C" w:rsidP="004120BF"/>
    <w:p w14:paraId="1A57647C" w14:textId="77777777" w:rsidR="00CB266C" w:rsidRPr="00CB266C" w:rsidRDefault="00CB266C" w:rsidP="004120BF"/>
    <w:p w14:paraId="1A57647D" w14:textId="77777777" w:rsidR="00CB266C" w:rsidRDefault="00850CB2" w:rsidP="004120BF">
      <w:pPr>
        <w:pStyle w:val="01"/>
      </w:pPr>
      <w:r>
        <w:drawing>
          <wp:inline distT="0" distB="0" distL="0" distR="0" wp14:anchorId="1A5765EB" wp14:editId="1A5765EC">
            <wp:extent cx="2425065" cy="1634465"/>
            <wp:effectExtent l="0" t="0" r="0" b="4445"/>
            <wp:docPr id="1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baseTouch_Manual_1PageCov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6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7647E" w14:textId="77777777" w:rsidR="00CB266C" w:rsidRDefault="00CB266C" w:rsidP="004120BF"/>
    <w:p w14:paraId="1A57647F" w14:textId="77777777" w:rsidR="00CB266C" w:rsidRDefault="00CB266C" w:rsidP="004120BF"/>
    <w:p w14:paraId="1A576480" w14:textId="77777777" w:rsidR="00CB266C" w:rsidRDefault="00CB266C" w:rsidP="004120BF"/>
    <w:p w14:paraId="1A576481" w14:textId="77777777" w:rsidR="00CB266C" w:rsidRDefault="00CB266C" w:rsidP="004120BF"/>
    <w:p w14:paraId="1A576482" w14:textId="77777777" w:rsidR="00CB266C" w:rsidRDefault="00CB266C" w:rsidP="004120BF"/>
    <w:p w14:paraId="1A576483" w14:textId="77777777" w:rsidR="00CB266C" w:rsidRDefault="00CB266C" w:rsidP="004120BF"/>
    <w:p w14:paraId="1A576484" w14:textId="77777777" w:rsidR="00CB266C" w:rsidRDefault="00CB266C" w:rsidP="004120BF"/>
    <w:p w14:paraId="1A576485" w14:textId="77777777" w:rsidR="00CB266C" w:rsidRDefault="00CB266C" w:rsidP="004120BF"/>
    <w:p w14:paraId="1A576486" w14:textId="77777777" w:rsidR="00CB266C" w:rsidRDefault="00CB266C" w:rsidP="004120BF"/>
    <w:p w14:paraId="1A576487" w14:textId="77777777" w:rsidR="00CB266C" w:rsidRDefault="00CB266C" w:rsidP="004120BF"/>
    <w:p w14:paraId="1A576488" w14:textId="77777777" w:rsidR="00CB266C" w:rsidRDefault="00CB266C" w:rsidP="004120BF"/>
    <w:p w14:paraId="1A576489" w14:textId="77777777" w:rsidR="00CB266C" w:rsidRDefault="00CB266C" w:rsidP="004120BF"/>
    <w:p w14:paraId="1A57648A" w14:textId="77777777" w:rsidR="00CB266C" w:rsidRDefault="00CB266C" w:rsidP="004120BF"/>
    <w:p w14:paraId="1A57648B" w14:textId="77777777" w:rsidR="00CB266C" w:rsidRDefault="00224A4F" w:rsidP="004120BF">
      <w:pPr>
        <w:pStyle w:val="01"/>
        <w:rPr>
          <w:rFonts w:ascii="HY견고딕" w:eastAsia="HY견고딕" w:cs="바탕"/>
          <w:color w:val="auto"/>
          <w:spacing w:val="0"/>
          <w:sz w:val="36"/>
          <w:szCs w:val="20"/>
        </w:rPr>
      </w:pPr>
      <w:r>
        <w:drawing>
          <wp:inline distT="0" distB="0" distL="0" distR="0" wp14:anchorId="1A5765ED" wp14:editId="1A5765EE">
            <wp:extent cx="1324238" cy="174625"/>
            <wp:effectExtent l="0" t="0" r="9525" b="0"/>
            <wp:docPr id="8" name="그림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02" descr="주식회사오토베이스.e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38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66C">
        <w:br w:type="page"/>
      </w:r>
    </w:p>
    <w:p w14:paraId="1A57648C" w14:textId="77777777" w:rsidR="009D2D27" w:rsidRDefault="009D2D27" w:rsidP="004120BF">
      <w:pPr>
        <w:pStyle w:val="ae"/>
      </w:pPr>
    </w:p>
    <w:p w14:paraId="1A57648D" w14:textId="77777777" w:rsidR="009D2D27" w:rsidRDefault="009D2D27" w:rsidP="004120BF">
      <w:pPr>
        <w:pStyle w:val="ae"/>
      </w:pPr>
    </w:p>
    <w:p w14:paraId="1A57648E" w14:textId="77777777" w:rsidR="009D2D27" w:rsidRDefault="009D2D27" w:rsidP="004120BF">
      <w:pPr>
        <w:pStyle w:val="ae"/>
      </w:pPr>
    </w:p>
    <w:p w14:paraId="1A57648F" w14:textId="77777777" w:rsidR="009D2D27" w:rsidRDefault="009D2D27" w:rsidP="004120BF">
      <w:pPr>
        <w:pStyle w:val="ae"/>
      </w:pPr>
    </w:p>
    <w:p w14:paraId="1A576490" w14:textId="77777777" w:rsidR="009D2D27" w:rsidRDefault="009D2D27" w:rsidP="004120BF">
      <w:pPr>
        <w:pStyle w:val="ae"/>
      </w:pPr>
    </w:p>
    <w:p w14:paraId="1A576491" w14:textId="77777777" w:rsidR="009D2D27" w:rsidRDefault="009D2D27" w:rsidP="004120BF">
      <w:pPr>
        <w:pStyle w:val="ae"/>
      </w:pPr>
    </w:p>
    <w:p w14:paraId="1A576492" w14:textId="77777777" w:rsidR="009D2D27" w:rsidRDefault="009D2D27" w:rsidP="004120BF">
      <w:pPr>
        <w:pStyle w:val="ae"/>
      </w:pPr>
    </w:p>
    <w:p w14:paraId="1A576493" w14:textId="77777777" w:rsidR="009D2D27" w:rsidRDefault="009D2D27" w:rsidP="004120BF">
      <w:pPr>
        <w:pStyle w:val="ae"/>
      </w:pPr>
    </w:p>
    <w:p w14:paraId="1A576494" w14:textId="77777777" w:rsidR="009D2D27" w:rsidRDefault="009D2D27" w:rsidP="004120BF">
      <w:pPr>
        <w:pStyle w:val="ae"/>
      </w:pPr>
    </w:p>
    <w:p w14:paraId="1A576495" w14:textId="77777777" w:rsidR="009D2D27" w:rsidRDefault="009D2D27" w:rsidP="004120BF">
      <w:pPr>
        <w:pStyle w:val="ae"/>
      </w:pPr>
    </w:p>
    <w:p w14:paraId="1A576496" w14:textId="77777777" w:rsidR="009D2D27" w:rsidRDefault="009D2D27" w:rsidP="004120BF">
      <w:pPr>
        <w:pStyle w:val="ae"/>
      </w:pPr>
    </w:p>
    <w:p w14:paraId="1A576497" w14:textId="77777777" w:rsidR="009D2D27" w:rsidRDefault="009D2D27" w:rsidP="004120BF">
      <w:pPr>
        <w:pStyle w:val="ae"/>
      </w:pPr>
    </w:p>
    <w:p w14:paraId="1A576498" w14:textId="77777777" w:rsidR="009D2D27" w:rsidRDefault="009D2D27" w:rsidP="004120BF">
      <w:pPr>
        <w:pStyle w:val="ae"/>
      </w:pPr>
    </w:p>
    <w:p w14:paraId="1A576499" w14:textId="77777777" w:rsidR="009D2D27" w:rsidRDefault="009D2D27" w:rsidP="004120BF">
      <w:pPr>
        <w:pStyle w:val="ae"/>
      </w:pPr>
    </w:p>
    <w:p w14:paraId="1A57649A" w14:textId="77777777" w:rsidR="009D2D27" w:rsidRDefault="009D2D27" w:rsidP="004120BF">
      <w:pPr>
        <w:pStyle w:val="ae"/>
      </w:pPr>
    </w:p>
    <w:p w14:paraId="1A57649B" w14:textId="77777777" w:rsidR="009D2D27" w:rsidRDefault="009D2D27" w:rsidP="004120BF">
      <w:pPr>
        <w:pStyle w:val="ae"/>
      </w:pPr>
    </w:p>
    <w:p w14:paraId="1A57649C" w14:textId="77777777" w:rsidR="009D2D27" w:rsidRDefault="009D2D27" w:rsidP="004120BF">
      <w:pPr>
        <w:pStyle w:val="ae"/>
      </w:pPr>
    </w:p>
    <w:p w14:paraId="1A57649D" w14:textId="77777777" w:rsidR="009D2D27" w:rsidRDefault="009D2D27" w:rsidP="004120BF">
      <w:pPr>
        <w:pStyle w:val="ae"/>
      </w:pPr>
    </w:p>
    <w:p w14:paraId="1A57649E" w14:textId="48ECCD5F" w:rsidR="00822A31" w:rsidRDefault="00822A31" w:rsidP="004120BF">
      <w:pPr>
        <w:pStyle w:val="ae"/>
      </w:pPr>
      <w:r>
        <w:t xml:space="preserve">This user manual and all about copyright of </w:t>
      </w:r>
      <w:proofErr w:type="spellStart"/>
      <w:r>
        <w:t>Autobase</w:t>
      </w:r>
      <w:proofErr w:type="spellEnd"/>
      <w:r>
        <w:t xml:space="preserve"> ATP series panel computer</w:t>
      </w:r>
    </w:p>
    <w:p w14:paraId="1A57649F" w14:textId="5C33C3D6" w:rsidR="0042725D" w:rsidRDefault="00822A31" w:rsidP="004120BF">
      <w:pPr>
        <w:pStyle w:val="ae"/>
      </w:pPr>
      <w:r>
        <w:rPr>
          <w:rFonts w:hint="cs"/>
        </w:rPr>
        <w:t>©</w:t>
      </w:r>
      <w:r>
        <w:t xml:space="preserve"> </w:t>
      </w:r>
      <w:r w:rsidR="00D24E73">
        <w:rPr>
          <w:rFonts w:hint="eastAsia"/>
        </w:rPr>
        <w:t xml:space="preserve">2012 </w:t>
      </w:r>
      <w:proofErr w:type="spellStart"/>
      <w:r>
        <w:t>Autobase</w:t>
      </w:r>
      <w:proofErr w:type="spellEnd"/>
      <w:r>
        <w:t>, Inc. All rights reserved</w:t>
      </w:r>
    </w:p>
    <w:p w14:paraId="1A5764A0" w14:textId="0F3D32F1" w:rsidR="00822A31" w:rsidRDefault="00D24E73" w:rsidP="004120BF">
      <w:pPr>
        <w:pStyle w:val="ae"/>
      </w:pPr>
      <w:r>
        <w:rPr>
          <w:rFonts w:hint="eastAsia"/>
        </w:rPr>
        <w:t>Second edition, April, 2013</w:t>
      </w:r>
    </w:p>
    <w:p w14:paraId="1A5764A1" w14:textId="77777777" w:rsidR="00CB266C" w:rsidRDefault="00CB266C" w:rsidP="004120BF">
      <w:pPr>
        <w:pStyle w:val="ae"/>
      </w:pPr>
    </w:p>
    <w:p w14:paraId="1A5764A2" w14:textId="77777777" w:rsidR="0042725D" w:rsidRDefault="0042725D" w:rsidP="004120BF">
      <w:pPr>
        <w:pStyle w:val="ae"/>
      </w:pPr>
    </w:p>
    <w:p w14:paraId="1A5764A3" w14:textId="77777777" w:rsidR="00CB266C" w:rsidRPr="00CB266C" w:rsidRDefault="00CB266C" w:rsidP="004120BF">
      <w:pPr>
        <w:pStyle w:val="ae"/>
      </w:pPr>
      <w:r w:rsidRPr="00CB266C">
        <w:rPr>
          <w:rFonts w:hint="eastAsia"/>
        </w:rPr>
        <w:t>&lt;</w:t>
      </w:r>
      <w:r w:rsidR="009D2D27">
        <w:rPr>
          <w:rFonts w:hint="eastAsia"/>
        </w:rPr>
        <w:t xml:space="preserve"> Notice </w:t>
      </w:r>
      <w:r w:rsidRPr="00CB266C">
        <w:t>&gt;</w:t>
      </w:r>
    </w:p>
    <w:p w14:paraId="1A5764A4" w14:textId="77777777" w:rsidR="0042725D" w:rsidRDefault="00822A31" w:rsidP="004120BF">
      <w:pPr>
        <w:pStyle w:val="ae"/>
      </w:pPr>
      <w:r w:rsidRPr="00822A31">
        <w:t>Information in this document is subject to change without prior notice.</w:t>
      </w:r>
    </w:p>
    <w:p w14:paraId="1A5764A6" w14:textId="77777777" w:rsidR="0042725D" w:rsidRDefault="0042725D" w:rsidP="004120BF">
      <w:pPr>
        <w:pStyle w:val="ae"/>
        <w:sectPr w:rsidR="0042725D" w:rsidSect="003B0C98">
          <w:headerReference w:type="default" r:id="rId14"/>
          <w:footerReference w:type="even" r:id="rId15"/>
          <w:footerReference w:type="default" r:id="rId16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1A5764A7" w14:textId="77777777" w:rsidR="0042725D" w:rsidRDefault="0042725D" w:rsidP="004120BF">
      <w:pPr>
        <w:pStyle w:val="ae"/>
      </w:pPr>
    </w:p>
    <w:p w14:paraId="1A5764A8" w14:textId="77777777" w:rsidR="00791B92" w:rsidRPr="00240411" w:rsidRDefault="00822A31" w:rsidP="006B44A7">
      <w:pPr>
        <w:pStyle w:val="2051"/>
        <w:spacing w:after="135"/>
        <w:rPr>
          <w:rFonts w:ascii="Arial" w:hAnsi="Arial" w:cs="Arial"/>
          <w:b/>
          <w:sz w:val="48"/>
        </w:rPr>
      </w:pPr>
      <w:r w:rsidRPr="00240411">
        <w:rPr>
          <w:rFonts w:ascii="Arial" w:hAnsi="Arial" w:cs="Arial"/>
          <w:b/>
          <w:sz w:val="48"/>
        </w:rPr>
        <w:t>Contents</w:t>
      </w:r>
    </w:p>
    <w:p w14:paraId="1A5764A9" w14:textId="77777777" w:rsidR="00BD6AD5" w:rsidRDefault="00BD6AD5" w:rsidP="006B44A7">
      <w:pPr>
        <w:pStyle w:val="2051"/>
        <w:spacing w:after="135"/>
      </w:pPr>
    </w:p>
    <w:p w14:paraId="1A5764AA" w14:textId="77777777" w:rsidR="00820622" w:rsidRDefault="0051027A" w:rsidP="00820622">
      <w:pPr>
        <w:pStyle w:val="11"/>
        <w:ind w:left="601"/>
        <w:rPr>
          <w:rFonts w:asciiTheme="minorHAnsi"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0"/>
          <w:szCs w:val="22"/>
        </w:rPr>
      </w:pPr>
      <w:r>
        <w:rPr>
          <w:iCs/>
        </w:rPr>
        <w:fldChar w:fldCharType="begin"/>
      </w:r>
      <w:r w:rsidR="00A74BC8">
        <w:rPr>
          <w:iCs/>
        </w:rPr>
        <w:instrText xml:space="preserve"> TOC \o "</w:instrText>
      </w:r>
      <w:r w:rsidR="00A74BC8">
        <w:rPr>
          <w:rFonts w:hint="eastAsia"/>
          <w:iCs/>
        </w:rPr>
        <w:instrText>1</w:instrText>
      </w:r>
      <w:r w:rsidR="00A74BC8">
        <w:rPr>
          <w:iCs/>
        </w:rPr>
        <w:instrText>-4" \t "</w:instrText>
      </w:r>
      <w:r w:rsidR="00A74BC8">
        <w:rPr>
          <w:iCs/>
        </w:rPr>
        <w:instrText>제목</w:instrText>
      </w:r>
      <w:r w:rsidR="00A74BC8">
        <w:rPr>
          <w:iCs/>
        </w:rPr>
        <w:instrText xml:space="preserve"> 1,1" </w:instrText>
      </w:r>
      <w:r>
        <w:rPr>
          <w:iCs/>
        </w:rPr>
        <w:fldChar w:fldCharType="separate"/>
      </w:r>
      <w:r w:rsidR="00820622">
        <w:rPr>
          <w:noProof/>
        </w:rPr>
        <w:t>1. ATP12 Configuration</w:t>
      </w:r>
      <w:r w:rsidR="00820622">
        <w:rPr>
          <w:noProof/>
        </w:rPr>
        <w:tab/>
      </w:r>
      <w:r w:rsidR="00820622">
        <w:rPr>
          <w:noProof/>
        </w:rPr>
        <w:fldChar w:fldCharType="begin"/>
      </w:r>
      <w:r w:rsidR="00820622">
        <w:rPr>
          <w:noProof/>
        </w:rPr>
        <w:instrText xml:space="preserve"> PAGEREF _Toc343605691 \h </w:instrText>
      </w:r>
      <w:r w:rsidR="00820622">
        <w:rPr>
          <w:noProof/>
        </w:rPr>
      </w:r>
      <w:r w:rsidR="00820622">
        <w:rPr>
          <w:noProof/>
        </w:rPr>
        <w:fldChar w:fldCharType="separate"/>
      </w:r>
      <w:r w:rsidR="001D08FF">
        <w:rPr>
          <w:noProof/>
        </w:rPr>
        <w:t>5</w:t>
      </w:r>
      <w:r w:rsidR="00820622">
        <w:rPr>
          <w:noProof/>
        </w:rPr>
        <w:fldChar w:fldCharType="end"/>
      </w:r>
    </w:p>
    <w:p w14:paraId="1A5764AB" w14:textId="77777777" w:rsidR="00820622" w:rsidRDefault="00820622">
      <w:pPr>
        <w:pStyle w:val="23"/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0"/>
          <w:szCs w:val="22"/>
        </w:rPr>
      </w:pPr>
      <w:r>
        <w:rPr>
          <w:noProof/>
        </w:rPr>
        <w:t>1.1 ATP12 Hardware Specifications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_Toc343605692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5</w:t>
      </w:r>
      <w:r>
        <w:rPr>
          <w:noProof/>
        </w:rPr>
        <w:fldChar w:fldCharType="end"/>
      </w:r>
    </w:p>
    <w:p w14:paraId="1A5764AC" w14:textId="77777777" w:rsidR="00820622" w:rsidRDefault="00820622">
      <w:pPr>
        <w:pStyle w:val="23"/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0"/>
          <w:szCs w:val="22"/>
        </w:rPr>
      </w:pPr>
      <w:r>
        <w:rPr>
          <w:noProof/>
        </w:rPr>
        <w:t>1.2 Part Names and Description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_Toc343605693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6</w:t>
      </w:r>
      <w:r>
        <w:rPr>
          <w:noProof/>
        </w:rPr>
        <w:fldChar w:fldCharType="end"/>
      </w:r>
    </w:p>
    <w:p w14:paraId="1A5764AD" w14:textId="77777777" w:rsidR="00820622" w:rsidRDefault="00820622">
      <w:pPr>
        <w:pStyle w:val="23"/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0"/>
          <w:szCs w:val="22"/>
        </w:rPr>
      </w:pPr>
      <w:r>
        <w:rPr>
          <w:noProof/>
        </w:rPr>
        <w:t>1.3 ATP12 Dimensions and Panel Cut-out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_Toc343605694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7</w:t>
      </w:r>
      <w:r>
        <w:rPr>
          <w:noProof/>
        </w:rPr>
        <w:fldChar w:fldCharType="end"/>
      </w:r>
    </w:p>
    <w:p w14:paraId="1A5764AE" w14:textId="77777777" w:rsidR="00820622" w:rsidRDefault="00820622" w:rsidP="00820622">
      <w:pPr>
        <w:pStyle w:val="11"/>
        <w:ind w:left="601"/>
        <w:rPr>
          <w:rFonts w:asciiTheme="minorHAnsi"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0"/>
          <w:szCs w:val="22"/>
        </w:rPr>
      </w:pPr>
      <w:r>
        <w:rPr>
          <w:noProof/>
        </w:rPr>
        <w:t>2. Serial Communication 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_Toc343605695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8</w:t>
      </w:r>
      <w:r>
        <w:rPr>
          <w:noProof/>
        </w:rPr>
        <w:fldChar w:fldCharType="end"/>
      </w:r>
    </w:p>
    <w:p w14:paraId="1A5764AF" w14:textId="77777777" w:rsidR="00820622" w:rsidRDefault="00820622">
      <w:pPr>
        <w:pStyle w:val="23"/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0"/>
          <w:szCs w:val="22"/>
        </w:rPr>
      </w:pPr>
      <w:r>
        <w:rPr>
          <w:noProof/>
        </w:rPr>
        <w:t>2.1 Serial communication 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_Toc343605696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8</w:t>
      </w:r>
      <w:r>
        <w:rPr>
          <w:noProof/>
        </w:rPr>
        <w:fldChar w:fldCharType="end"/>
      </w:r>
    </w:p>
    <w:p w14:paraId="1A5764B0" w14:textId="77777777" w:rsidR="00820622" w:rsidRDefault="00820622">
      <w:pPr>
        <w:pStyle w:val="31"/>
        <w:rPr>
          <w:rFonts w:asciiTheme="minorHAnsi" w:eastAsiaTheme="minorEastAsia" w:hAnsiTheme="minorHAnsi" w:cstheme="minorBidi"/>
          <w:iCs w:val="0"/>
          <w:noProof/>
          <w:snapToGrid/>
          <w:color w:val="auto"/>
          <w:spacing w:val="0"/>
          <w:kern w:val="2"/>
          <w:sz w:val="20"/>
          <w:szCs w:val="22"/>
        </w:rPr>
      </w:pPr>
      <w:r>
        <w:rPr>
          <w:noProof/>
        </w:rPr>
        <w:t>2.1.1 RS-232C 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_Toc343605697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8</w:t>
      </w:r>
      <w:r>
        <w:rPr>
          <w:noProof/>
        </w:rPr>
        <w:fldChar w:fldCharType="end"/>
      </w:r>
    </w:p>
    <w:p w14:paraId="1A5764B1" w14:textId="77777777" w:rsidR="00820622" w:rsidRDefault="00820622" w:rsidP="00820622">
      <w:pPr>
        <w:pStyle w:val="11"/>
        <w:ind w:left="601"/>
        <w:rPr>
          <w:rFonts w:asciiTheme="minorHAnsi"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0"/>
          <w:szCs w:val="22"/>
        </w:rPr>
      </w:pPr>
      <w:r>
        <w:rPr>
          <w:noProof/>
        </w:rPr>
        <w:t>3. Automated System Recovery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_Toc343605698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9</w:t>
      </w:r>
      <w:r>
        <w:rPr>
          <w:noProof/>
        </w:rPr>
        <w:fldChar w:fldCharType="end"/>
      </w:r>
    </w:p>
    <w:p w14:paraId="1A5764B2" w14:textId="77777777" w:rsidR="00820622" w:rsidRDefault="00820622">
      <w:pPr>
        <w:pStyle w:val="23"/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0"/>
          <w:szCs w:val="22"/>
        </w:rPr>
      </w:pPr>
      <w:r>
        <w:rPr>
          <w:noProof/>
        </w:rPr>
        <w:t>3.1 System recovery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_Toc343605699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9</w:t>
      </w:r>
      <w:r>
        <w:rPr>
          <w:noProof/>
        </w:rPr>
        <w:fldChar w:fldCharType="end"/>
      </w:r>
    </w:p>
    <w:p w14:paraId="1A5764B3" w14:textId="77777777" w:rsidR="00820622" w:rsidRDefault="00820622">
      <w:pPr>
        <w:pStyle w:val="31"/>
        <w:rPr>
          <w:rFonts w:asciiTheme="minorHAnsi" w:eastAsiaTheme="minorEastAsia" w:hAnsiTheme="minorHAnsi" w:cstheme="minorBidi"/>
          <w:iCs w:val="0"/>
          <w:noProof/>
          <w:snapToGrid/>
          <w:color w:val="auto"/>
          <w:spacing w:val="0"/>
          <w:kern w:val="2"/>
          <w:sz w:val="20"/>
          <w:szCs w:val="22"/>
        </w:rPr>
      </w:pPr>
      <w:r>
        <w:rPr>
          <w:noProof/>
        </w:rPr>
        <w:t>3.1.1 Initial state recovery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_Toc343605700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9</w:t>
      </w:r>
      <w:r>
        <w:rPr>
          <w:noProof/>
        </w:rPr>
        <w:fldChar w:fldCharType="end"/>
      </w:r>
    </w:p>
    <w:p w14:paraId="1A5764B4" w14:textId="77777777" w:rsidR="00820622" w:rsidRDefault="00820622">
      <w:pPr>
        <w:pStyle w:val="31"/>
        <w:rPr>
          <w:rFonts w:asciiTheme="minorHAnsi" w:eastAsiaTheme="minorEastAsia" w:hAnsiTheme="minorHAnsi" w:cstheme="minorBidi"/>
          <w:iCs w:val="0"/>
          <w:noProof/>
          <w:snapToGrid/>
          <w:color w:val="auto"/>
          <w:spacing w:val="0"/>
          <w:kern w:val="2"/>
          <w:sz w:val="20"/>
          <w:szCs w:val="22"/>
        </w:rPr>
      </w:pPr>
      <w:r>
        <w:rPr>
          <w:noProof/>
        </w:rPr>
        <w:t>3.1.2 Restore point update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_Toc343605701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10</w:t>
      </w:r>
      <w:r>
        <w:rPr>
          <w:noProof/>
        </w:rPr>
        <w:fldChar w:fldCharType="end"/>
      </w:r>
    </w:p>
    <w:p w14:paraId="1A5764B5" w14:textId="77777777" w:rsidR="00820622" w:rsidRDefault="00820622" w:rsidP="00820622">
      <w:pPr>
        <w:pStyle w:val="11"/>
        <w:ind w:left="601"/>
        <w:rPr>
          <w:rFonts w:asciiTheme="minorHAnsi"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0"/>
          <w:szCs w:val="22"/>
        </w:rPr>
      </w:pPr>
      <w:r>
        <w:rPr>
          <w:noProof/>
        </w:rPr>
        <w:t>4. Manual System Recovery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_Toc343605702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12</w:t>
      </w:r>
      <w:r>
        <w:rPr>
          <w:noProof/>
        </w:rPr>
        <w:fldChar w:fldCharType="end"/>
      </w:r>
    </w:p>
    <w:p w14:paraId="1A5764B6" w14:textId="77777777" w:rsidR="00820622" w:rsidRDefault="00820622">
      <w:pPr>
        <w:pStyle w:val="23"/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0"/>
          <w:szCs w:val="22"/>
        </w:rPr>
      </w:pPr>
      <w:r>
        <w:rPr>
          <w:noProof/>
        </w:rPr>
        <w:t>4.1 Device driver setup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_Toc343605703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12</w:t>
      </w:r>
      <w:r>
        <w:rPr>
          <w:noProof/>
        </w:rPr>
        <w:fldChar w:fldCharType="end"/>
      </w:r>
    </w:p>
    <w:p w14:paraId="1A5764B7" w14:textId="77777777" w:rsidR="00820622" w:rsidRDefault="00820622">
      <w:pPr>
        <w:pStyle w:val="31"/>
        <w:rPr>
          <w:rFonts w:asciiTheme="minorHAnsi" w:eastAsiaTheme="minorEastAsia" w:hAnsiTheme="minorHAnsi" w:cstheme="minorBidi"/>
          <w:iCs w:val="0"/>
          <w:noProof/>
          <w:snapToGrid/>
          <w:color w:val="auto"/>
          <w:spacing w:val="0"/>
          <w:kern w:val="2"/>
          <w:sz w:val="20"/>
          <w:szCs w:val="22"/>
        </w:rPr>
      </w:pPr>
      <w:r>
        <w:rPr>
          <w:noProof/>
        </w:rPr>
        <w:t>4.1.1 The mainboard chipset driver setup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_Toc343605704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12</w:t>
      </w:r>
      <w:r>
        <w:rPr>
          <w:noProof/>
        </w:rPr>
        <w:fldChar w:fldCharType="end"/>
      </w:r>
    </w:p>
    <w:p w14:paraId="1A5764B8" w14:textId="77777777" w:rsidR="00820622" w:rsidRDefault="00820622">
      <w:pPr>
        <w:pStyle w:val="31"/>
        <w:rPr>
          <w:rFonts w:asciiTheme="minorHAnsi" w:eastAsiaTheme="minorEastAsia" w:hAnsiTheme="minorHAnsi" w:cstheme="minorBidi"/>
          <w:iCs w:val="0"/>
          <w:noProof/>
          <w:snapToGrid/>
          <w:color w:val="auto"/>
          <w:spacing w:val="0"/>
          <w:kern w:val="2"/>
          <w:sz w:val="20"/>
          <w:szCs w:val="22"/>
        </w:rPr>
      </w:pPr>
      <w:r>
        <w:rPr>
          <w:noProof/>
        </w:rPr>
        <w:lastRenderedPageBreak/>
        <w:t>4.1.2 Audio driver setup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_Toc343605705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16</w:t>
      </w:r>
      <w:r>
        <w:rPr>
          <w:noProof/>
        </w:rPr>
        <w:fldChar w:fldCharType="end"/>
      </w:r>
    </w:p>
    <w:p w14:paraId="1A5764B9" w14:textId="77777777" w:rsidR="00820622" w:rsidRDefault="00820622">
      <w:pPr>
        <w:pStyle w:val="31"/>
        <w:rPr>
          <w:rFonts w:asciiTheme="minorHAnsi" w:eastAsiaTheme="minorEastAsia" w:hAnsiTheme="minorHAnsi" w:cstheme="minorBidi"/>
          <w:iCs w:val="0"/>
          <w:noProof/>
          <w:snapToGrid/>
          <w:color w:val="auto"/>
          <w:spacing w:val="0"/>
          <w:kern w:val="2"/>
          <w:sz w:val="20"/>
          <w:szCs w:val="22"/>
        </w:rPr>
      </w:pPr>
      <w:r>
        <w:rPr>
          <w:noProof/>
        </w:rPr>
        <w:t>4.1.3 Graphic driver setup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_Toc343605706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19</w:t>
      </w:r>
      <w:r>
        <w:rPr>
          <w:noProof/>
        </w:rPr>
        <w:fldChar w:fldCharType="end"/>
      </w:r>
    </w:p>
    <w:p w14:paraId="1A5764BA" w14:textId="77777777" w:rsidR="00820622" w:rsidRDefault="00820622">
      <w:pPr>
        <w:pStyle w:val="31"/>
        <w:rPr>
          <w:rFonts w:asciiTheme="minorHAnsi" w:eastAsiaTheme="minorEastAsia" w:hAnsiTheme="minorHAnsi" w:cstheme="minorBidi"/>
          <w:iCs w:val="0"/>
          <w:noProof/>
          <w:snapToGrid/>
          <w:color w:val="auto"/>
          <w:spacing w:val="0"/>
          <w:kern w:val="2"/>
          <w:sz w:val="20"/>
          <w:szCs w:val="22"/>
        </w:rPr>
      </w:pPr>
      <w:r>
        <w:rPr>
          <w:noProof/>
        </w:rPr>
        <w:t>4.1.4 Touch screen driver setup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_Toc343605707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21</w:t>
      </w:r>
      <w:r>
        <w:rPr>
          <w:noProof/>
        </w:rPr>
        <w:fldChar w:fldCharType="end"/>
      </w:r>
    </w:p>
    <w:p w14:paraId="1A5764BB" w14:textId="77777777" w:rsidR="00820622" w:rsidRDefault="00820622">
      <w:pPr>
        <w:pStyle w:val="31"/>
        <w:rPr>
          <w:rFonts w:asciiTheme="minorHAnsi" w:eastAsiaTheme="minorEastAsia" w:hAnsiTheme="minorHAnsi" w:cstheme="minorBidi"/>
          <w:iCs w:val="0"/>
          <w:noProof/>
          <w:snapToGrid/>
          <w:color w:val="auto"/>
          <w:spacing w:val="0"/>
          <w:kern w:val="2"/>
          <w:sz w:val="20"/>
          <w:szCs w:val="22"/>
        </w:rPr>
      </w:pPr>
      <w:r>
        <w:rPr>
          <w:noProof/>
        </w:rPr>
        <w:t>4.1.5 Ethernet driver setup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_Toc343605708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24</w:t>
      </w:r>
      <w:r>
        <w:rPr>
          <w:noProof/>
        </w:rPr>
        <w:fldChar w:fldCharType="end"/>
      </w:r>
    </w:p>
    <w:p w14:paraId="1A5764BC" w14:textId="77777777" w:rsidR="00820622" w:rsidRDefault="00820622">
      <w:pPr>
        <w:pStyle w:val="23"/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0"/>
          <w:szCs w:val="22"/>
        </w:rPr>
      </w:pPr>
      <w:r>
        <w:rPr>
          <w:noProof/>
        </w:rPr>
        <w:t>4.2 Programs for Autobase Touch Pro Pack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_Toc343605709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26</w:t>
      </w:r>
      <w:r>
        <w:rPr>
          <w:noProof/>
        </w:rPr>
        <w:fldChar w:fldCharType="end"/>
      </w:r>
    </w:p>
    <w:p w14:paraId="1A5764BD" w14:textId="77777777" w:rsidR="00820622" w:rsidRDefault="00820622">
      <w:pPr>
        <w:pStyle w:val="31"/>
        <w:rPr>
          <w:rFonts w:asciiTheme="minorHAnsi" w:eastAsiaTheme="minorEastAsia" w:hAnsiTheme="minorHAnsi" w:cstheme="minorBidi"/>
          <w:iCs w:val="0"/>
          <w:noProof/>
          <w:snapToGrid/>
          <w:color w:val="auto"/>
          <w:spacing w:val="0"/>
          <w:kern w:val="2"/>
          <w:sz w:val="20"/>
          <w:szCs w:val="22"/>
        </w:rPr>
      </w:pPr>
      <w:r>
        <w:rPr>
          <w:noProof/>
        </w:rPr>
        <w:t>4.2.1 Autobase SCADA Program installation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_Toc343605710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26</w:t>
      </w:r>
      <w:r>
        <w:rPr>
          <w:noProof/>
        </w:rPr>
        <w:fldChar w:fldCharType="end"/>
      </w:r>
    </w:p>
    <w:p w14:paraId="1A5764BE" w14:textId="77777777" w:rsidR="00820622" w:rsidRDefault="00820622" w:rsidP="00820622">
      <w:pPr>
        <w:pStyle w:val="11"/>
        <w:ind w:left="601"/>
        <w:rPr>
          <w:rFonts w:asciiTheme="minorHAnsi"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0"/>
          <w:szCs w:val="22"/>
        </w:rPr>
      </w:pPr>
      <w:r>
        <w:rPr>
          <w:noProof/>
        </w:rPr>
        <w:t>Customer service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_Toc343605711 \h </w:instrText>
      </w:r>
      <w:r>
        <w:rPr>
          <w:noProof/>
        </w:rPr>
      </w:r>
      <w:r>
        <w:rPr>
          <w:noProof/>
        </w:rPr>
        <w:fldChar w:fldCharType="separate"/>
      </w:r>
      <w:r w:rsidR="001D08FF">
        <w:rPr>
          <w:noProof/>
        </w:rPr>
        <w:t>27</w:t>
      </w:r>
      <w:r>
        <w:rPr>
          <w:noProof/>
        </w:rPr>
        <w:fldChar w:fldCharType="end"/>
      </w:r>
    </w:p>
    <w:p w14:paraId="1A5764BF" w14:textId="77777777" w:rsidR="00B402B1" w:rsidRDefault="0051027A" w:rsidP="004120BF">
      <w:pPr>
        <w:pStyle w:val="31"/>
      </w:pPr>
      <w:r>
        <w:fldChar w:fldCharType="end"/>
      </w:r>
    </w:p>
    <w:p w14:paraId="1A5764C0" w14:textId="77777777" w:rsidR="00D124FF" w:rsidRDefault="00D124FF" w:rsidP="004120BF">
      <w:pPr>
        <w:sectPr w:rsidR="00D124FF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1A5764C1" w14:textId="77777777" w:rsidR="00791B92" w:rsidRPr="008C2A14" w:rsidRDefault="00822A31" w:rsidP="004120BF">
      <w:pPr>
        <w:pStyle w:val="121"/>
      </w:pPr>
      <w:bookmarkStart w:id="0" w:name="_Toc343605691"/>
      <w:r w:rsidRPr="00822A31">
        <w:lastRenderedPageBreak/>
        <w:t>1</w:t>
      </w:r>
      <w:r>
        <w:rPr>
          <w:rFonts w:hint="eastAsia"/>
        </w:rPr>
        <w:t>.</w:t>
      </w:r>
      <w:r w:rsidRPr="00822A31">
        <w:t xml:space="preserve"> ATP</w:t>
      </w:r>
      <w:r w:rsidR="00850CB2">
        <w:rPr>
          <w:rFonts w:hint="eastAsia"/>
        </w:rPr>
        <w:t>12</w:t>
      </w:r>
      <w:r w:rsidRPr="00822A31">
        <w:t xml:space="preserve"> Configuration</w:t>
      </w:r>
      <w:bookmarkEnd w:id="0"/>
    </w:p>
    <w:p w14:paraId="1A5764C2" w14:textId="77777777" w:rsidR="00FB11C1" w:rsidRPr="00FB11C1" w:rsidRDefault="00FB11C1" w:rsidP="004120BF">
      <w:bookmarkStart w:id="1" w:name="_Toc88539391"/>
      <w:bookmarkStart w:id="2" w:name="_Toc232906582"/>
    </w:p>
    <w:p w14:paraId="1A5764C3" w14:textId="77777777" w:rsidR="00FB11C1" w:rsidRPr="00FB11C1" w:rsidRDefault="00FB11C1" w:rsidP="004120BF"/>
    <w:p w14:paraId="1A5764C4" w14:textId="77777777" w:rsidR="00982822" w:rsidRPr="007E740C" w:rsidRDefault="00822A31" w:rsidP="004120BF">
      <w:pPr>
        <w:pStyle w:val="2"/>
      </w:pPr>
      <w:bookmarkStart w:id="3" w:name="_Toc343605692"/>
      <w:bookmarkEnd w:id="1"/>
      <w:bookmarkEnd w:id="2"/>
      <w:r>
        <w:rPr>
          <w:rFonts w:hint="eastAsia"/>
        </w:rPr>
        <w:t xml:space="preserve">1.1 </w:t>
      </w:r>
      <w:r w:rsidRPr="00822A31">
        <w:t>ATP</w:t>
      </w:r>
      <w:r w:rsidR="00850CB2">
        <w:rPr>
          <w:rFonts w:hint="eastAsia"/>
        </w:rPr>
        <w:t>12</w:t>
      </w:r>
      <w:r w:rsidRPr="00822A31">
        <w:t xml:space="preserve"> Hardware Specifications</w:t>
      </w:r>
      <w:bookmarkEnd w:id="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004"/>
      </w:tblGrid>
      <w:tr w:rsidR="00B35D75" w:rsidRPr="008C2A14" w14:paraId="1A5764C7" w14:textId="77777777" w:rsidTr="009D2D27">
        <w:tc>
          <w:tcPr>
            <w:tcW w:w="2127" w:type="dxa"/>
            <w:vMerge w:val="restart"/>
            <w:tcBorders>
              <w:left w:val="nil"/>
              <w:right w:val="nil"/>
            </w:tcBorders>
            <w:shd w:val="clear" w:color="auto" w:fill="000000"/>
            <w:vAlign w:val="center"/>
          </w:tcPr>
          <w:p w14:paraId="1A5764C5" w14:textId="77777777" w:rsidR="00B35D75" w:rsidRPr="00923C62" w:rsidRDefault="00822A31" w:rsidP="00822A31">
            <w:pPr>
              <w:pStyle w:val="-5"/>
              <w:rPr>
                <w:rStyle w:val="-3"/>
              </w:rPr>
            </w:pPr>
            <w:r>
              <w:rPr>
                <w:rStyle w:val="-3"/>
                <w:rFonts w:hint="eastAsia"/>
              </w:rPr>
              <w:t>Items</w:t>
            </w:r>
          </w:p>
        </w:tc>
        <w:tc>
          <w:tcPr>
            <w:tcW w:w="4004" w:type="dxa"/>
            <w:tcBorders>
              <w:left w:val="nil"/>
              <w:right w:val="nil"/>
            </w:tcBorders>
            <w:shd w:val="clear" w:color="auto" w:fill="595959"/>
          </w:tcPr>
          <w:p w14:paraId="1A5764C6" w14:textId="77777777" w:rsidR="00B35D75" w:rsidRPr="00923C62" w:rsidRDefault="0005457F" w:rsidP="007A31FC">
            <w:pPr>
              <w:pStyle w:val="-5"/>
              <w:rPr>
                <w:rStyle w:val="-3"/>
              </w:rPr>
            </w:pPr>
            <w:r>
              <w:rPr>
                <w:rStyle w:val="-3"/>
                <w:rFonts w:hint="eastAsia"/>
              </w:rPr>
              <w:t>Model</w:t>
            </w:r>
          </w:p>
        </w:tc>
      </w:tr>
      <w:tr w:rsidR="00466D9D" w:rsidRPr="008C2A14" w14:paraId="1A5764CA" w14:textId="77777777" w:rsidTr="00EF0A41">
        <w:tc>
          <w:tcPr>
            <w:tcW w:w="2127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1A5764C8" w14:textId="77777777" w:rsidR="00466D9D" w:rsidRPr="008C2A14" w:rsidRDefault="00466D9D" w:rsidP="004120BF"/>
        </w:tc>
        <w:tc>
          <w:tcPr>
            <w:tcW w:w="4004" w:type="dxa"/>
            <w:tcBorders>
              <w:left w:val="nil"/>
              <w:right w:val="nil"/>
            </w:tcBorders>
            <w:shd w:val="clear" w:color="auto" w:fill="808080"/>
          </w:tcPr>
          <w:p w14:paraId="1A5764C9" w14:textId="77777777" w:rsidR="00466D9D" w:rsidRPr="00923C62" w:rsidRDefault="00466D9D" w:rsidP="00850CB2">
            <w:pPr>
              <w:pStyle w:val="-5"/>
              <w:rPr>
                <w:rStyle w:val="-3"/>
              </w:rPr>
            </w:pPr>
            <w:r w:rsidRPr="00923C62">
              <w:rPr>
                <w:rStyle w:val="-3"/>
                <w:rFonts w:hint="eastAsia"/>
              </w:rPr>
              <w:t>ATP</w:t>
            </w:r>
            <w:r w:rsidR="00850CB2">
              <w:rPr>
                <w:rStyle w:val="-3"/>
                <w:rFonts w:hint="eastAsia"/>
              </w:rPr>
              <w:t>12</w:t>
            </w:r>
          </w:p>
        </w:tc>
      </w:tr>
      <w:tr w:rsidR="00466D9D" w:rsidRPr="008C2A14" w14:paraId="1A5764CE" w14:textId="77777777" w:rsidTr="00EF0A41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A5764CB" w14:textId="77777777" w:rsidR="00466D9D" w:rsidRPr="008C2A14" w:rsidRDefault="00822A31" w:rsidP="004120BF">
            <w:pPr>
              <w:pStyle w:val="-4"/>
            </w:pPr>
            <w:r>
              <w:rPr>
                <w:rFonts w:hint="eastAsia"/>
              </w:rPr>
              <w:t>Display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  <w:vAlign w:val="center"/>
          </w:tcPr>
          <w:p w14:paraId="1A5764CC" w14:textId="77777777" w:rsidR="00466D9D" w:rsidRPr="008C2A14" w:rsidRDefault="00466D9D" w:rsidP="004120BF">
            <w:pPr>
              <w:pStyle w:val="-4"/>
            </w:pPr>
            <w:r>
              <w:rPr>
                <w:rFonts w:hint="eastAsia"/>
              </w:rPr>
              <w:t>1</w:t>
            </w:r>
            <w:r w:rsidR="005B5C97">
              <w:rPr>
                <w:rFonts w:hint="eastAsia"/>
              </w:rPr>
              <w:t>2.1</w:t>
            </w:r>
            <w:r w:rsidR="00504C34">
              <w:rPr>
                <w:rFonts w:hint="eastAsia"/>
              </w:rPr>
              <w:t xml:space="preserve"> </w:t>
            </w:r>
            <w:r w:rsidRPr="008C2A14">
              <w:rPr>
                <w:rFonts w:hint="eastAsia"/>
              </w:rPr>
              <w:t>inch</w:t>
            </w:r>
            <w:r w:rsidR="00504C34">
              <w:rPr>
                <w:rFonts w:hint="eastAsia"/>
              </w:rPr>
              <w:t xml:space="preserve"> LED Panel</w:t>
            </w:r>
          </w:p>
          <w:p w14:paraId="1A5764CD" w14:textId="77777777" w:rsidR="00466D9D" w:rsidRPr="008C2A14" w:rsidRDefault="005B5C97" w:rsidP="005B5C97">
            <w:pPr>
              <w:pStyle w:val="-4"/>
            </w:pPr>
            <w:r>
              <w:rPr>
                <w:rFonts w:hint="eastAsia"/>
              </w:rPr>
              <w:t>S</w:t>
            </w:r>
            <w:r w:rsidR="00466D9D">
              <w:rPr>
                <w:rFonts w:hint="eastAsia"/>
              </w:rPr>
              <w:t>V</w:t>
            </w:r>
            <w:r w:rsidR="00466D9D" w:rsidRPr="008C2A14">
              <w:rPr>
                <w:rFonts w:hint="eastAsia"/>
              </w:rPr>
              <w:t>GA</w:t>
            </w:r>
            <w:r w:rsidR="009D2D27">
              <w:rPr>
                <w:rFonts w:hint="eastAsia"/>
              </w:rPr>
              <w:t xml:space="preserve"> </w:t>
            </w:r>
            <w:r w:rsidR="00466D9D" w:rsidRPr="008C2A14">
              <w:rPr>
                <w:rFonts w:hint="eastAsia"/>
              </w:rPr>
              <w:t>(</w:t>
            </w:r>
            <w:r>
              <w:rPr>
                <w:rFonts w:hint="eastAsia"/>
              </w:rPr>
              <w:t>800</w:t>
            </w:r>
            <w:r w:rsidR="00466D9D" w:rsidRPr="008C2A14">
              <w:rPr>
                <w:rFonts w:hint="eastAsia"/>
              </w:rPr>
              <w:t xml:space="preserve"> * </w:t>
            </w:r>
            <w:r>
              <w:rPr>
                <w:rFonts w:hint="eastAsia"/>
              </w:rPr>
              <w:t>600</w:t>
            </w:r>
            <w:r w:rsidR="00466D9D" w:rsidRPr="008C2A14">
              <w:rPr>
                <w:rFonts w:hint="eastAsia"/>
              </w:rPr>
              <w:t>)</w:t>
            </w:r>
          </w:p>
        </w:tc>
      </w:tr>
      <w:tr w:rsidR="00B35D75" w:rsidRPr="008C2A14" w14:paraId="1A5764D1" w14:textId="77777777" w:rsidTr="009D2D27">
        <w:tc>
          <w:tcPr>
            <w:tcW w:w="2127" w:type="dxa"/>
            <w:tcBorders>
              <w:left w:val="nil"/>
            </w:tcBorders>
            <w:shd w:val="clear" w:color="auto" w:fill="E3E3E3"/>
            <w:vAlign w:val="center"/>
          </w:tcPr>
          <w:p w14:paraId="1A5764CF" w14:textId="77777777" w:rsidR="00B35D75" w:rsidRPr="008C2A14" w:rsidRDefault="00B35D75" w:rsidP="004120BF">
            <w:pPr>
              <w:pStyle w:val="-4"/>
            </w:pPr>
            <w:r w:rsidRPr="008C2A14">
              <w:rPr>
                <w:rFonts w:hint="eastAsia"/>
              </w:rPr>
              <w:t>CPU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E3E3E3"/>
          </w:tcPr>
          <w:p w14:paraId="1A5764D0" w14:textId="77777777" w:rsidR="00B35D75" w:rsidRPr="008C2A14" w:rsidRDefault="00B35D75" w:rsidP="004120BF">
            <w:pPr>
              <w:pStyle w:val="-4"/>
            </w:pPr>
            <w:r w:rsidRPr="008C2A14">
              <w:rPr>
                <w:rFonts w:hint="eastAsia"/>
              </w:rPr>
              <w:t>Intel ATOM</w:t>
            </w:r>
            <w:r w:rsidR="00504C34">
              <w:rPr>
                <w:rFonts w:hint="eastAsia"/>
              </w:rPr>
              <w:t xml:space="preserve"> </w:t>
            </w:r>
            <w:r w:rsidR="00466D9D">
              <w:rPr>
                <w:rFonts w:hint="eastAsia"/>
              </w:rPr>
              <w:t>D525</w:t>
            </w:r>
            <w:r w:rsidRPr="008C2A14">
              <w:rPr>
                <w:rFonts w:hint="eastAsia"/>
              </w:rPr>
              <w:t xml:space="preserve"> </w:t>
            </w:r>
            <w:r w:rsidR="00504C34">
              <w:rPr>
                <w:rFonts w:hint="eastAsia"/>
              </w:rPr>
              <w:t xml:space="preserve">Dual Core </w:t>
            </w:r>
            <w:r w:rsidRPr="008C2A14">
              <w:rPr>
                <w:rFonts w:hint="eastAsia"/>
              </w:rPr>
              <w:t>1.</w:t>
            </w:r>
            <w:r w:rsidR="00466D9D">
              <w:rPr>
                <w:rFonts w:hint="eastAsia"/>
              </w:rPr>
              <w:t>8</w:t>
            </w:r>
            <w:r w:rsidRPr="008C2A14">
              <w:rPr>
                <w:rFonts w:hint="eastAsia"/>
              </w:rPr>
              <w:t xml:space="preserve">GHz (FSB </w:t>
            </w:r>
            <w:r w:rsidR="00466D9D">
              <w:rPr>
                <w:rFonts w:hint="eastAsia"/>
              </w:rPr>
              <w:t>800</w:t>
            </w:r>
            <w:r w:rsidRPr="008C2A14">
              <w:rPr>
                <w:rFonts w:hint="eastAsia"/>
              </w:rPr>
              <w:t>MHz)</w:t>
            </w:r>
          </w:p>
        </w:tc>
      </w:tr>
      <w:tr w:rsidR="00B35D75" w:rsidRPr="008C2A14" w14:paraId="1A5764D4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A5764D2" w14:textId="77777777" w:rsidR="00B35D75" w:rsidRPr="008C2A14" w:rsidRDefault="00822A31" w:rsidP="004120BF">
            <w:pPr>
              <w:pStyle w:val="-4"/>
            </w:pPr>
            <w:r>
              <w:rPr>
                <w:rFonts w:hint="eastAsia"/>
              </w:rPr>
              <w:t>Touch Controller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A5764D3" w14:textId="77777777" w:rsidR="00B35D75" w:rsidRPr="008C2A14" w:rsidRDefault="00822A31" w:rsidP="004120BF">
            <w:pPr>
              <w:pStyle w:val="-4"/>
            </w:pPr>
            <w:r>
              <w:rPr>
                <w:rFonts w:hint="eastAsia"/>
              </w:rPr>
              <w:t>Pen Mount 5-wire USB controller</w:t>
            </w:r>
          </w:p>
        </w:tc>
      </w:tr>
      <w:tr w:rsidR="00B35D75" w:rsidRPr="008C2A14" w14:paraId="1A5764D7" w14:textId="77777777" w:rsidTr="009D2D27">
        <w:tc>
          <w:tcPr>
            <w:tcW w:w="2127" w:type="dxa"/>
            <w:tcBorders>
              <w:left w:val="nil"/>
            </w:tcBorders>
            <w:shd w:val="clear" w:color="auto" w:fill="E3E3E3"/>
            <w:vAlign w:val="center"/>
          </w:tcPr>
          <w:p w14:paraId="1A5764D5" w14:textId="77777777" w:rsidR="00B35D75" w:rsidRPr="008C2A14" w:rsidRDefault="00822A31" w:rsidP="004120BF">
            <w:pPr>
              <w:pStyle w:val="-4"/>
            </w:pPr>
            <w:r>
              <w:rPr>
                <w:rFonts w:hint="eastAsia"/>
              </w:rPr>
              <w:t>Mainboard Chipset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E3E3E3"/>
          </w:tcPr>
          <w:p w14:paraId="1A5764D6" w14:textId="77777777" w:rsidR="00B35D75" w:rsidRPr="008C2A14" w:rsidRDefault="00B400A2" w:rsidP="004120BF">
            <w:pPr>
              <w:pStyle w:val="-4"/>
            </w:pPr>
            <w:r w:rsidRPr="008C2A14">
              <w:rPr>
                <w:rFonts w:hint="eastAsia"/>
              </w:rPr>
              <w:t>ICH</w:t>
            </w:r>
            <w:r w:rsidR="00466D9D">
              <w:rPr>
                <w:rFonts w:hint="eastAsia"/>
              </w:rPr>
              <w:t>8</w:t>
            </w:r>
            <w:r w:rsidRPr="008C2A14">
              <w:rPr>
                <w:rFonts w:hint="eastAsia"/>
              </w:rPr>
              <w:t>M</w:t>
            </w:r>
          </w:p>
        </w:tc>
      </w:tr>
      <w:tr w:rsidR="00B400A2" w:rsidRPr="008C2A14" w14:paraId="1A5764DA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A5764D8" w14:textId="77777777" w:rsidR="00B400A2" w:rsidRPr="008C2A14" w:rsidRDefault="00822A31" w:rsidP="004120BF">
            <w:pPr>
              <w:pStyle w:val="-4"/>
            </w:pPr>
            <w:r>
              <w:rPr>
                <w:rFonts w:hint="eastAsia"/>
              </w:rPr>
              <w:t>Main Memory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A5764D9" w14:textId="6B91C13F" w:rsidR="00B400A2" w:rsidRPr="008C2A14" w:rsidRDefault="00B400A2" w:rsidP="00173630">
            <w:pPr>
              <w:pStyle w:val="-4"/>
            </w:pPr>
            <w:r w:rsidRPr="008C2A14">
              <w:rPr>
                <w:rFonts w:hint="eastAsia"/>
              </w:rPr>
              <w:t>DDR</w:t>
            </w:r>
            <w:r w:rsidR="00173630">
              <w:rPr>
                <w:rFonts w:hint="eastAsia"/>
              </w:rPr>
              <w:t>3</w:t>
            </w:r>
            <w:r w:rsidRPr="008C2A14">
              <w:rPr>
                <w:rFonts w:hint="eastAsia"/>
              </w:rPr>
              <w:t xml:space="preserve"> 2GB (</w:t>
            </w:r>
            <w:r w:rsidR="00504C34">
              <w:rPr>
                <w:rFonts w:hint="eastAsia"/>
              </w:rPr>
              <w:t>1066</w:t>
            </w:r>
            <w:r w:rsidRPr="008C2A14">
              <w:rPr>
                <w:rFonts w:hint="eastAsia"/>
              </w:rPr>
              <w:t>MHz/PC</w:t>
            </w:r>
            <w:r w:rsidR="00504C34">
              <w:rPr>
                <w:rFonts w:hint="eastAsia"/>
              </w:rPr>
              <w:t>8500</w:t>
            </w:r>
            <w:r w:rsidRPr="008C2A14">
              <w:rPr>
                <w:rFonts w:hint="eastAsia"/>
              </w:rPr>
              <w:t>)</w:t>
            </w:r>
          </w:p>
        </w:tc>
      </w:tr>
      <w:tr w:rsidR="00B400A2" w:rsidRPr="008C2A14" w14:paraId="1A5764DE" w14:textId="77777777" w:rsidTr="009D2D27">
        <w:tc>
          <w:tcPr>
            <w:tcW w:w="2127" w:type="dxa"/>
            <w:tcBorders>
              <w:left w:val="nil"/>
            </w:tcBorders>
            <w:shd w:val="clear" w:color="auto" w:fill="E3E3E3"/>
            <w:vAlign w:val="center"/>
          </w:tcPr>
          <w:p w14:paraId="1A5764DB" w14:textId="77777777" w:rsidR="00B400A2" w:rsidRPr="008C2A14" w:rsidRDefault="00822A31" w:rsidP="004120BF">
            <w:pPr>
              <w:pStyle w:val="-4"/>
            </w:pPr>
            <w:r>
              <w:rPr>
                <w:rFonts w:hint="eastAsia"/>
              </w:rPr>
              <w:t>Secondary Storage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E3E3E3"/>
          </w:tcPr>
          <w:p w14:paraId="1A5764DC" w14:textId="77777777" w:rsidR="008E6490" w:rsidRDefault="00822A31" w:rsidP="004120BF">
            <w:pPr>
              <w:pStyle w:val="-4"/>
            </w:pPr>
            <w:r>
              <w:t xml:space="preserve">SSD </w:t>
            </w:r>
            <w:r>
              <w:rPr>
                <w:rFonts w:hint="eastAsia"/>
              </w:rPr>
              <w:t>6</w:t>
            </w:r>
            <w:r w:rsidR="008E6490" w:rsidRPr="008E6490">
              <w:t>0GB(Max Read:</w:t>
            </w:r>
            <w:r w:rsidR="005B5C97">
              <w:rPr>
                <w:rFonts w:hint="eastAsia"/>
              </w:rPr>
              <w:t>5</w:t>
            </w:r>
            <w:r w:rsidR="00504C34">
              <w:rPr>
                <w:rFonts w:hint="eastAsia"/>
              </w:rPr>
              <w:t>0</w:t>
            </w:r>
            <w:r w:rsidR="008E6490" w:rsidRPr="008E6490">
              <w:t>0MB/s Write:</w:t>
            </w:r>
            <w:r w:rsidR="00504C34">
              <w:rPr>
                <w:rFonts w:hint="eastAsia"/>
              </w:rPr>
              <w:t>4</w:t>
            </w:r>
            <w:r w:rsidR="005B5C97">
              <w:rPr>
                <w:rFonts w:hint="eastAsia"/>
              </w:rPr>
              <w:t>00</w:t>
            </w:r>
            <w:r w:rsidR="008E6490" w:rsidRPr="008E6490">
              <w:t xml:space="preserve">MB/s) </w:t>
            </w:r>
          </w:p>
          <w:p w14:paraId="1A5764DD" w14:textId="25D70DC1" w:rsidR="00B400A2" w:rsidRPr="008E6490" w:rsidRDefault="008E6490" w:rsidP="004120BF">
            <w:pPr>
              <w:pStyle w:val="-4"/>
            </w:pPr>
            <w:r w:rsidRPr="008E6490">
              <w:t>or HDD 5</w:t>
            </w:r>
            <w:r w:rsidR="00466D9D">
              <w:rPr>
                <w:rFonts w:hint="eastAsia"/>
              </w:rPr>
              <w:t>0</w:t>
            </w:r>
            <w:r w:rsidRPr="008E6490">
              <w:t>0G</w:t>
            </w:r>
            <w:r w:rsidR="00570CF9">
              <w:rPr>
                <w:rFonts w:hint="eastAsia"/>
              </w:rPr>
              <w:t>B</w:t>
            </w:r>
            <w:r w:rsidRPr="008E6490">
              <w:t>(SATA2 7200RPM)</w:t>
            </w:r>
          </w:p>
        </w:tc>
      </w:tr>
      <w:tr w:rsidR="00B400A2" w:rsidRPr="008C2A14" w14:paraId="1A5764E1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A5764DF" w14:textId="77777777" w:rsidR="00B400A2" w:rsidRPr="008C2A14" w:rsidRDefault="00B400A2" w:rsidP="004120BF">
            <w:pPr>
              <w:pStyle w:val="-4"/>
            </w:pPr>
            <w:r w:rsidRPr="008C2A14">
              <w:rPr>
                <w:rFonts w:hint="eastAsia"/>
              </w:rPr>
              <w:t>VGA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A5764E0" w14:textId="77777777" w:rsidR="00B400A2" w:rsidRPr="008C2A14" w:rsidRDefault="00466D9D" w:rsidP="004120BF">
            <w:pPr>
              <w:pStyle w:val="-4"/>
            </w:pPr>
            <w:r w:rsidRPr="008C2A14">
              <w:rPr>
                <w:rFonts w:hint="eastAsia"/>
              </w:rPr>
              <w:t xml:space="preserve">Intel </w:t>
            </w:r>
            <w:r>
              <w:rPr>
                <w:rFonts w:hint="eastAsia"/>
              </w:rPr>
              <w:t>GMA 3150</w:t>
            </w:r>
          </w:p>
        </w:tc>
      </w:tr>
      <w:tr w:rsidR="00B400A2" w:rsidRPr="008C2A14" w14:paraId="1A5764E4" w14:textId="77777777" w:rsidTr="009D2D27">
        <w:tc>
          <w:tcPr>
            <w:tcW w:w="2127" w:type="dxa"/>
            <w:tcBorders>
              <w:left w:val="nil"/>
            </w:tcBorders>
            <w:shd w:val="clear" w:color="auto" w:fill="E3E3E3"/>
            <w:vAlign w:val="center"/>
          </w:tcPr>
          <w:p w14:paraId="1A5764E2" w14:textId="77777777" w:rsidR="00B400A2" w:rsidRPr="008C2A14" w:rsidRDefault="00B400A2" w:rsidP="004120BF">
            <w:pPr>
              <w:pStyle w:val="-4"/>
            </w:pPr>
            <w:r w:rsidRPr="008C2A14">
              <w:rPr>
                <w:rFonts w:hint="eastAsia"/>
              </w:rPr>
              <w:t>Serial/Printer Port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E3E3E3"/>
          </w:tcPr>
          <w:p w14:paraId="1A5764E3" w14:textId="77777777" w:rsidR="00B400A2" w:rsidRPr="008C2A14" w:rsidRDefault="00E86469" w:rsidP="004120BF">
            <w:pPr>
              <w:pStyle w:val="-4"/>
            </w:pPr>
            <w:r w:rsidRPr="008C2A14">
              <w:rPr>
                <w:rFonts w:hint="eastAsia"/>
              </w:rPr>
              <w:t>RS-232C</w:t>
            </w:r>
            <w:r w:rsidR="00E15F71">
              <w:rPr>
                <w:rFonts w:hint="eastAsia"/>
              </w:rPr>
              <w:t xml:space="preserve"> </w:t>
            </w:r>
            <w:r w:rsidR="00F76430">
              <w:rPr>
                <w:rFonts w:hint="eastAsia"/>
              </w:rPr>
              <w:t xml:space="preserve">3 </w:t>
            </w:r>
            <w:r w:rsidR="00E15F71">
              <w:rPr>
                <w:rFonts w:hint="eastAsia"/>
              </w:rPr>
              <w:t>Ports</w:t>
            </w:r>
          </w:p>
        </w:tc>
      </w:tr>
      <w:tr w:rsidR="00B400A2" w:rsidRPr="008C2A14" w14:paraId="1A5764E7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A5764E5" w14:textId="77777777" w:rsidR="00B400A2" w:rsidRPr="008C2A14" w:rsidRDefault="00B400A2" w:rsidP="004120BF">
            <w:pPr>
              <w:pStyle w:val="-4"/>
            </w:pPr>
            <w:r w:rsidRPr="008C2A14">
              <w:rPr>
                <w:rFonts w:hint="eastAsia"/>
              </w:rPr>
              <w:t>USB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A5764E6" w14:textId="77777777" w:rsidR="00B400A2" w:rsidRPr="008C2A14" w:rsidRDefault="00E86469" w:rsidP="004120BF">
            <w:pPr>
              <w:pStyle w:val="-4"/>
            </w:pPr>
            <w:r w:rsidRPr="008C2A14">
              <w:rPr>
                <w:rFonts w:hint="eastAsia"/>
              </w:rPr>
              <w:t xml:space="preserve">USB </w:t>
            </w:r>
            <w:r w:rsidR="00F76430">
              <w:rPr>
                <w:rFonts w:hint="eastAsia"/>
              </w:rPr>
              <w:t xml:space="preserve">4 </w:t>
            </w:r>
            <w:r w:rsidRPr="008C2A14">
              <w:rPr>
                <w:rFonts w:hint="eastAsia"/>
              </w:rPr>
              <w:t>Ports</w:t>
            </w:r>
          </w:p>
        </w:tc>
      </w:tr>
      <w:tr w:rsidR="00B400A2" w:rsidRPr="008C2A14" w14:paraId="1A5764EA" w14:textId="77777777" w:rsidTr="009D2D27">
        <w:tc>
          <w:tcPr>
            <w:tcW w:w="2127" w:type="dxa"/>
            <w:tcBorders>
              <w:left w:val="nil"/>
            </w:tcBorders>
            <w:shd w:val="clear" w:color="auto" w:fill="E3E3E3"/>
            <w:vAlign w:val="center"/>
          </w:tcPr>
          <w:p w14:paraId="1A5764E8" w14:textId="77777777" w:rsidR="00B400A2" w:rsidRPr="008C2A14" w:rsidRDefault="00B400A2" w:rsidP="004120BF">
            <w:pPr>
              <w:pStyle w:val="-4"/>
            </w:pPr>
            <w:r w:rsidRPr="008C2A14">
              <w:rPr>
                <w:rFonts w:hint="eastAsia"/>
              </w:rPr>
              <w:t>Ethernet Port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E3E3E3"/>
          </w:tcPr>
          <w:p w14:paraId="1A5764E9" w14:textId="77777777" w:rsidR="00B400A2" w:rsidRPr="008C2A14" w:rsidRDefault="00B400A2" w:rsidP="004120BF">
            <w:pPr>
              <w:pStyle w:val="-4"/>
            </w:pPr>
            <w:r w:rsidRPr="008C2A14">
              <w:rPr>
                <w:rFonts w:hint="eastAsia"/>
              </w:rPr>
              <w:t>Dual Gigabit Ethernet (10/100/1000Mbits/s) LAN Ports</w:t>
            </w:r>
          </w:p>
        </w:tc>
      </w:tr>
      <w:tr w:rsidR="00B400A2" w:rsidRPr="008C2A14" w14:paraId="1A5764ED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A5764EB" w14:textId="77777777" w:rsidR="00B400A2" w:rsidRPr="008C2A14" w:rsidRDefault="00822A31" w:rsidP="004120BF">
            <w:pPr>
              <w:pStyle w:val="-4"/>
            </w:pPr>
            <w:r>
              <w:rPr>
                <w:rFonts w:hint="eastAsia"/>
              </w:rPr>
              <w:t>Keyboard/ Mouse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A5764EC" w14:textId="77777777" w:rsidR="00B400A2" w:rsidRPr="008C2A14" w:rsidRDefault="0005457F" w:rsidP="004120BF">
            <w:pPr>
              <w:pStyle w:val="-4"/>
            </w:pPr>
            <w:r>
              <w:rPr>
                <w:rFonts w:hint="eastAsia"/>
              </w:rPr>
              <w:t>USB Type</w:t>
            </w:r>
          </w:p>
        </w:tc>
      </w:tr>
      <w:tr w:rsidR="008B7624" w:rsidRPr="008C2A14" w14:paraId="1A5764F0" w14:textId="77777777" w:rsidTr="009D2D27">
        <w:tc>
          <w:tcPr>
            <w:tcW w:w="2127" w:type="dxa"/>
            <w:tcBorders>
              <w:left w:val="nil"/>
            </w:tcBorders>
            <w:shd w:val="clear" w:color="auto" w:fill="E3E3E3"/>
            <w:vAlign w:val="center"/>
          </w:tcPr>
          <w:p w14:paraId="1A5764EE" w14:textId="77777777" w:rsidR="008B7624" w:rsidRPr="008C2A14" w:rsidRDefault="008B7624" w:rsidP="004120BF">
            <w:pPr>
              <w:pStyle w:val="-4"/>
            </w:pPr>
            <w:r w:rsidRPr="008C2A14">
              <w:rPr>
                <w:rFonts w:hint="eastAsia"/>
              </w:rPr>
              <w:t>CD-ROM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E3E3E3"/>
          </w:tcPr>
          <w:p w14:paraId="1A5764EF" w14:textId="77777777" w:rsidR="008B7624" w:rsidRPr="008C2A14" w:rsidRDefault="009D2D27" w:rsidP="004120BF">
            <w:pPr>
              <w:pStyle w:val="-4"/>
            </w:pPr>
            <w:r>
              <w:rPr>
                <w:rFonts w:hint="eastAsia"/>
              </w:rPr>
              <w:t>-</w:t>
            </w:r>
          </w:p>
        </w:tc>
      </w:tr>
      <w:tr w:rsidR="008B7624" w:rsidRPr="008C2A14" w14:paraId="1A5764F3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A5764F1" w14:textId="77777777" w:rsidR="008B7624" w:rsidRPr="008C2A14" w:rsidRDefault="008B7624" w:rsidP="004120BF">
            <w:pPr>
              <w:pStyle w:val="-4"/>
            </w:pPr>
            <w:r w:rsidRPr="008C2A14">
              <w:rPr>
                <w:rFonts w:hint="eastAsia"/>
              </w:rPr>
              <w:t>OS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A5764F2" w14:textId="580846DE" w:rsidR="008B7624" w:rsidRPr="008C2A14" w:rsidRDefault="008B7624" w:rsidP="0032204E">
            <w:pPr>
              <w:pStyle w:val="-4"/>
            </w:pPr>
            <w:r w:rsidRPr="008C2A14">
              <w:rPr>
                <w:rFonts w:hint="eastAsia"/>
              </w:rPr>
              <w:t xml:space="preserve">Windows Embedded </w:t>
            </w:r>
            <w:proofErr w:type="spellStart"/>
            <w:r w:rsidR="0032204E">
              <w:rPr>
                <w:rFonts w:hint="eastAsia"/>
              </w:rPr>
              <w:t>POSReady</w:t>
            </w:r>
            <w:proofErr w:type="spellEnd"/>
            <w:r w:rsidR="0032204E">
              <w:rPr>
                <w:rFonts w:hint="eastAsia"/>
              </w:rPr>
              <w:t xml:space="preserve"> 2009</w:t>
            </w:r>
          </w:p>
        </w:tc>
      </w:tr>
      <w:tr w:rsidR="008B7624" w:rsidRPr="008C2A14" w14:paraId="1A5764F6" w14:textId="77777777" w:rsidTr="009D2D27">
        <w:tc>
          <w:tcPr>
            <w:tcW w:w="2127" w:type="dxa"/>
            <w:tcBorders>
              <w:left w:val="nil"/>
              <w:bottom w:val="single" w:sz="4" w:space="0" w:color="auto"/>
            </w:tcBorders>
            <w:shd w:val="clear" w:color="auto" w:fill="E3E3E3"/>
            <w:vAlign w:val="center"/>
          </w:tcPr>
          <w:p w14:paraId="1A5764F4" w14:textId="77777777" w:rsidR="008B7624" w:rsidRPr="008C2A14" w:rsidRDefault="008B7624" w:rsidP="004120BF">
            <w:pPr>
              <w:pStyle w:val="-4"/>
            </w:pPr>
            <w:r w:rsidRPr="008C2A14">
              <w:rPr>
                <w:rFonts w:hint="eastAsia"/>
              </w:rPr>
              <w:t>Utility</w:t>
            </w:r>
          </w:p>
        </w:tc>
        <w:tc>
          <w:tcPr>
            <w:tcW w:w="4004" w:type="dxa"/>
            <w:tcBorders>
              <w:bottom w:val="single" w:sz="4" w:space="0" w:color="auto"/>
              <w:right w:val="nil"/>
            </w:tcBorders>
            <w:shd w:val="clear" w:color="auto" w:fill="E3E3E3"/>
          </w:tcPr>
          <w:p w14:paraId="1A5764F5" w14:textId="77777777" w:rsidR="008B7624" w:rsidRPr="008C2A14" w:rsidRDefault="009D2D27" w:rsidP="004120BF">
            <w:pPr>
              <w:pStyle w:val="-4"/>
            </w:pPr>
            <w:r w:rsidRPr="009D2D27">
              <w:t>Rescue (Recovery Tools Included)</w:t>
            </w:r>
          </w:p>
        </w:tc>
      </w:tr>
      <w:tr w:rsidR="00827286" w:rsidRPr="008C2A14" w14:paraId="1A5764F9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A5764F7" w14:textId="77777777" w:rsidR="00827286" w:rsidRPr="008C2A14" w:rsidRDefault="0005457F" w:rsidP="004120BF">
            <w:pPr>
              <w:pStyle w:val="-4"/>
            </w:pPr>
            <w:r>
              <w:rPr>
                <w:rFonts w:hint="eastAsia"/>
              </w:rPr>
              <w:t>Voltage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A5764F8" w14:textId="66E54B9B" w:rsidR="00827286" w:rsidRPr="008C2A14" w:rsidRDefault="00466D9D" w:rsidP="004120BF">
            <w:pPr>
              <w:pStyle w:val="-4"/>
            </w:pPr>
            <w:r>
              <w:rPr>
                <w:rFonts w:hint="eastAsia"/>
              </w:rPr>
              <w:t>D</w:t>
            </w:r>
            <w:r w:rsidR="00827286">
              <w:rPr>
                <w:rFonts w:hint="eastAsia"/>
              </w:rPr>
              <w:t xml:space="preserve">C </w:t>
            </w:r>
            <w:r>
              <w:rPr>
                <w:rFonts w:hint="eastAsia"/>
              </w:rPr>
              <w:t>12</w:t>
            </w:r>
            <w:r w:rsidR="00827286">
              <w:rPr>
                <w:rFonts w:hint="eastAsia"/>
              </w:rPr>
              <w:t>V</w:t>
            </w:r>
            <w:r w:rsidR="00570CF9" w:rsidRPr="00570CF9">
              <w:t>(50~60Hz)</w:t>
            </w:r>
          </w:p>
        </w:tc>
      </w:tr>
      <w:tr w:rsidR="00827286" w:rsidRPr="008C2A14" w14:paraId="1A5764FC" w14:textId="77777777" w:rsidTr="009D2D27">
        <w:tc>
          <w:tcPr>
            <w:tcW w:w="2127" w:type="dxa"/>
            <w:tcBorders>
              <w:left w:val="nil"/>
              <w:bottom w:val="single" w:sz="4" w:space="0" w:color="auto"/>
            </w:tcBorders>
            <w:shd w:val="clear" w:color="auto" w:fill="E3E3E3"/>
            <w:vAlign w:val="center"/>
          </w:tcPr>
          <w:p w14:paraId="1A5764FA" w14:textId="77777777" w:rsidR="00827286" w:rsidRPr="008C2A14" w:rsidRDefault="0005457F" w:rsidP="004120BF">
            <w:pPr>
              <w:pStyle w:val="-4"/>
            </w:pPr>
            <w:r>
              <w:rPr>
                <w:rFonts w:hint="eastAsia"/>
              </w:rPr>
              <w:t>Power</w:t>
            </w:r>
          </w:p>
        </w:tc>
        <w:tc>
          <w:tcPr>
            <w:tcW w:w="4004" w:type="dxa"/>
            <w:tcBorders>
              <w:bottom w:val="single" w:sz="4" w:space="0" w:color="auto"/>
              <w:right w:val="nil"/>
            </w:tcBorders>
            <w:shd w:val="clear" w:color="auto" w:fill="E3E3E3"/>
          </w:tcPr>
          <w:p w14:paraId="1A5764FB" w14:textId="7C842080" w:rsidR="00570CF9" w:rsidRPr="008C2A14" w:rsidRDefault="00D24E73" w:rsidP="004120BF">
            <w:pPr>
              <w:pStyle w:val="-4"/>
            </w:pPr>
            <w:r>
              <w:rPr>
                <w:rFonts w:hint="eastAsia"/>
              </w:rPr>
              <w:t>38</w:t>
            </w:r>
            <w:r w:rsidR="00827286">
              <w:rPr>
                <w:rFonts w:hint="eastAsia"/>
              </w:rPr>
              <w:t>W</w:t>
            </w:r>
            <w:r w:rsidR="00570CF9">
              <w:rPr>
                <w:rFonts w:hint="eastAsia"/>
              </w:rPr>
              <w:t>(Max 60W)</w:t>
            </w:r>
          </w:p>
        </w:tc>
      </w:tr>
      <w:tr w:rsidR="00466D9D" w:rsidRPr="008C2A14" w14:paraId="1A5764FF" w14:textId="77777777" w:rsidTr="009D2D27">
        <w:tc>
          <w:tcPr>
            <w:tcW w:w="2127" w:type="dxa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14:paraId="1A5764FD" w14:textId="5E43F428" w:rsidR="0005457F" w:rsidRDefault="0005457F" w:rsidP="004120BF">
            <w:pPr>
              <w:pStyle w:val="-4"/>
            </w:pPr>
            <w:r>
              <w:rPr>
                <w:rFonts w:hint="eastAsia"/>
              </w:rPr>
              <w:t>Weight</w:t>
            </w:r>
          </w:p>
        </w:tc>
        <w:tc>
          <w:tcPr>
            <w:tcW w:w="4004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14:paraId="1A5764FE" w14:textId="0A46C926" w:rsidR="00466D9D" w:rsidRDefault="005A1A9D" w:rsidP="004120BF">
            <w:pPr>
              <w:pStyle w:val="-4"/>
            </w:pPr>
            <w:r>
              <w:rPr>
                <w:rFonts w:hint="eastAsia"/>
              </w:rPr>
              <w:t>4.02</w:t>
            </w:r>
            <w:r w:rsidR="00466D9D">
              <w:rPr>
                <w:rFonts w:hint="eastAsia"/>
              </w:rPr>
              <w:t xml:space="preserve"> kg</w:t>
            </w:r>
          </w:p>
        </w:tc>
      </w:tr>
      <w:tr w:rsidR="004B1E3C" w:rsidRPr="008C2A14" w14:paraId="1A576502" w14:textId="77777777" w:rsidTr="009D2D27">
        <w:tc>
          <w:tcPr>
            <w:tcW w:w="2127" w:type="dxa"/>
            <w:tcBorders>
              <w:left w:val="nil"/>
              <w:bottom w:val="inset" w:sz="8" w:space="0" w:color="auto"/>
            </w:tcBorders>
            <w:shd w:val="clear" w:color="auto" w:fill="D9D9D9"/>
          </w:tcPr>
          <w:p w14:paraId="1A576500" w14:textId="77777777" w:rsidR="0005457F" w:rsidRDefault="0005457F" w:rsidP="004120BF">
            <w:pPr>
              <w:pStyle w:val="-4"/>
            </w:pPr>
            <w:r>
              <w:rPr>
                <w:rFonts w:hint="eastAsia"/>
              </w:rPr>
              <w:t>Service life of LCD Backlight</w:t>
            </w:r>
          </w:p>
        </w:tc>
        <w:tc>
          <w:tcPr>
            <w:tcW w:w="4004" w:type="dxa"/>
            <w:tcBorders>
              <w:bottom w:val="inset" w:sz="8" w:space="0" w:color="auto"/>
              <w:right w:val="nil"/>
            </w:tcBorders>
            <w:shd w:val="clear" w:color="auto" w:fill="D9D9D9"/>
          </w:tcPr>
          <w:p w14:paraId="1A576501" w14:textId="77777777" w:rsidR="0005457F" w:rsidRDefault="0005457F" w:rsidP="004120BF">
            <w:pPr>
              <w:pStyle w:val="-4"/>
            </w:pPr>
            <w:r w:rsidRPr="0005457F">
              <w:t>40,000h</w:t>
            </w:r>
            <w:r>
              <w:rPr>
                <w:rFonts w:hint="eastAsia"/>
              </w:rPr>
              <w:t xml:space="preserve"> or more</w:t>
            </w:r>
          </w:p>
        </w:tc>
      </w:tr>
    </w:tbl>
    <w:p w14:paraId="1A576503" w14:textId="77777777" w:rsidR="00791B92" w:rsidRDefault="0005457F" w:rsidP="004120BF">
      <w:pPr>
        <w:pStyle w:val="150"/>
      </w:pPr>
      <w:r w:rsidRPr="0005457F">
        <w:t>&lt;Table 1-1&gt; AUTOBASE Touch hardware specifications</w:t>
      </w:r>
    </w:p>
    <w:p w14:paraId="1A576504" w14:textId="77777777" w:rsidR="00EF751D" w:rsidRDefault="00EF751D" w:rsidP="004120BF">
      <w:pPr>
        <w:pStyle w:val="2"/>
        <w:sectPr w:rsidR="00EF751D" w:rsidSect="003B0C98">
          <w:headerReference w:type="default" r:id="rId17"/>
          <w:footerReference w:type="default" r:id="rId18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  <w:bookmarkStart w:id="4" w:name="_Toc88539392"/>
      <w:bookmarkStart w:id="5" w:name="_Toc232906583"/>
    </w:p>
    <w:p w14:paraId="1A576505" w14:textId="77777777" w:rsidR="00791B92" w:rsidRDefault="0005457F" w:rsidP="004120BF">
      <w:pPr>
        <w:pStyle w:val="2"/>
      </w:pPr>
      <w:bookmarkStart w:id="6" w:name="_Toc343605693"/>
      <w:bookmarkEnd w:id="4"/>
      <w:bookmarkEnd w:id="5"/>
      <w:r>
        <w:rPr>
          <w:rFonts w:hint="eastAsia"/>
        </w:rPr>
        <w:lastRenderedPageBreak/>
        <w:t xml:space="preserve">1.2 </w:t>
      </w:r>
      <w:r w:rsidRPr="0005457F">
        <w:t>Part Names and Description</w:t>
      </w:r>
      <w:bookmarkEnd w:id="6"/>
    </w:p>
    <w:p w14:paraId="1A576506" w14:textId="77777777" w:rsidR="00823BFD" w:rsidRDefault="00224A4F" w:rsidP="004120BF">
      <w:pPr>
        <w:pStyle w:val="01"/>
      </w:pPr>
      <w:r>
        <w:drawing>
          <wp:inline distT="0" distB="0" distL="0" distR="0" wp14:anchorId="1A5765EF" wp14:editId="1A5765F0">
            <wp:extent cx="3331449" cy="759350"/>
            <wp:effectExtent l="0" t="0" r="2540" b="3175"/>
            <wp:docPr id="7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0" descr="01-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49" cy="7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76507" w14:textId="77777777" w:rsidR="00702C47" w:rsidRDefault="0005457F" w:rsidP="004120BF">
      <w:pPr>
        <w:pStyle w:val="150"/>
      </w:pPr>
      <w:r w:rsidRPr="0005457F">
        <w:t xml:space="preserve">&lt;Figure 1-1&gt; </w:t>
      </w:r>
      <w:r w:rsidR="00D25B4C">
        <w:rPr>
          <w:rFonts w:hint="eastAsia"/>
        </w:rPr>
        <w:t>I</w:t>
      </w:r>
      <w:r w:rsidRPr="0005457F">
        <w:t>nput/output ports of ATP series</w:t>
      </w:r>
    </w:p>
    <w:p w14:paraId="1A576508" w14:textId="77777777" w:rsidR="0005457F" w:rsidRPr="0005457F" w:rsidRDefault="0005457F" w:rsidP="004120BF">
      <w:pPr>
        <w:pStyle w:val="MSMinchoKozukaGothicProR"/>
      </w:pPr>
      <w:r w:rsidRPr="0005457F">
        <w:rPr>
          <w:rFonts w:hint="eastAsia"/>
        </w:rPr>
        <w:t>❶</w:t>
      </w:r>
      <w:r w:rsidRPr="0005457F">
        <w:t xml:space="preserve"> Power ON/</w:t>
      </w:r>
      <w:proofErr w:type="gramStart"/>
      <w:r w:rsidRPr="0005457F">
        <w:t>OFF :</w:t>
      </w:r>
      <w:proofErr w:type="gramEnd"/>
      <w:r w:rsidRPr="0005457F">
        <w:t xml:space="preserve"> Power On/OFF switch</w:t>
      </w:r>
    </w:p>
    <w:p w14:paraId="1A576509" w14:textId="77777777" w:rsidR="0005457F" w:rsidRPr="00754D0B" w:rsidRDefault="0005457F" w:rsidP="004120BF">
      <w:pPr>
        <w:pStyle w:val="MSMinchoKozukaGothicProR"/>
        <w:rPr>
          <w:rFonts w:eastAsiaTheme="minorEastAsia"/>
        </w:rPr>
      </w:pPr>
      <w:r w:rsidRPr="0005457F">
        <w:rPr>
          <w:rFonts w:hint="eastAsia"/>
        </w:rPr>
        <w:t>❷</w:t>
      </w:r>
      <w:r w:rsidRPr="0005457F">
        <w:t xml:space="preserve"> Audio IN/</w:t>
      </w:r>
      <w:proofErr w:type="gramStart"/>
      <w:r w:rsidRPr="0005457F">
        <w:t>OUT :</w:t>
      </w:r>
      <w:proofErr w:type="gramEnd"/>
      <w:r w:rsidRPr="0005457F">
        <w:t xml:space="preserve"> Microphone input</w:t>
      </w:r>
      <w:r w:rsidR="00754D0B">
        <w:rPr>
          <w:rFonts w:eastAsiaTheme="minorEastAsia" w:hint="eastAsia"/>
        </w:rPr>
        <w:t>/output</w:t>
      </w:r>
      <w:r w:rsidRPr="0005457F">
        <w:t xml:space="preserve"> port</w:t>
      </w:r>
      <w:r w:rsidR="00754D0B">
        <w:rPr>
          <w:rFonts w:eastAsiaTheme="minorEastAsia" w:hint="eastAsia"/>
        </w:rPr>
        <w:t>s</w:t>
      </w:r>
    </w:p>
    <w:p w14:paraId="1A57650A" w14:textId="77777777" w:rsidR="0005457F" w:rsidRPr="0005457F" w:rsidRDefault="0005457F" w:rsidP="004120BF">
      <w:pPr>
        <w:pStyle w:val="MSMinchoKozukaGothicProR"/>
      </w:pPr>
      <w:r w:rsidRPr="0005457F">
        <w:rPr>
          <w:rFonts w:hint="eastAsia"/>
        </w:rPr>
        <w:t>❸</w:t>
      </w:r>
      <w:r w:rsidRPr="0005457F">
        <w:t xml:space="preserve"> </w:t>
      </w:r>
      <w:proofErr w:type="gramStart"/>
      <w:r w:rsidRPr="0005457F">
        <w:t>USB :</w:t>
      </w:r>
      <w:proofErr w:type="gramEnd"/>
      <w:r w:rsidRPr="0005457F">
        <w:t xml:space="preserve"> USB 4 ports</w:t>
      </w:r>
    </w:p>
    <w:p w14:paraId="1A57650B" w14:textId="77777777" w:rsidR="0005457F" w:rsidRPr="0005457F" w:rsidRDefault="0005457F" w:rsidP="004120BF">
      <w:pPr>
        <w:pStyle w:val="MSMinchoKozukaGothicProR"/>
      </w:pPr>
      <w:r w:rsidRPr="0005457F">
        <w:rPr>
          <w:rFonts w:hint="eastAsia"/>
        </w:rPr>
        <w:t>❹</w:t>
      </w:r>
      <w:r w:rsidRPr="0005457F">
        <w:t xml:space="preserve"> LAN </w:t>
      </w:r>
      <w:proofErr w:type="gramStart"/>
      <w:r w:rsidRPr="0005457F">
        <w:t>1 :</w:t>
      </w:r>
      <w:proofErr w:type="gramEnd"/>
      <w:r w:rsidRPr="0005457F">
        <w:t xml:space="preserve"> 10/100/1000 Base-T Ethernet port</w:t>
      </w:r>
    </w:p>
    <w:p w14:paraId="1A57650C" w14:textId="77777777" w:rsidR="0005457F" w:rsidRPr="0005457F" w:rsidRDefault="0005457F" w:rsidP="004120BF">
      <w:pPr>
        <w:pStyle w:val="MSMinchoKozukaGothicProR"/>
      </w:pPr>
      <w:r w:rsidRPr="0005457F">
        <w:rPr>
          <w:rFonts w:hint="eastAsia"/>
        </w:rPr>
        <w:t>❺</w:t>
      </w:r>
      <w:r w:rsidRPr="0005457F">
        <w:t xml:space="preserve"> LAN </w:t>
      </w:r>
      <w:proofErr w:type="gramStart"/>
      <w:r w:rsidRPr="0005457F">
        <w:t>2 :</w:t>
      </w:r>
      <w:proofErr w:type="gramEnd"/>
      <w:r w:rsidRPr="0005457F">
        <w:t xml:space="preserve"> 10/100/1000 Base-T Ethernet </w:t>
      </w:r>
      <w:r w:rsidR="009D2D27">
        <w:rPr>
          <w:rFonts w:eastAsiaTheme="minorEastAsia" w:hint="eastAsia"/>
        </w:rPr>
        <w:t>port</w:t>
      </w:r>
    </w:p>
    <w:p w14:paraId="1A57650D" w14:textId="77777777" w:rsidR="0005457F" w:rsidRPr="0005457F" w:rsidRDefault="0005457F" w:rsidP="004120BF">
      <w:pPr>
        <w:pStyle w:val="MSMinchoKozukaGothicProRKozu"/>
      </w:pPr>
      <w:r w:rsidRPr="0005457F">
        <w:rPr>
          <w:rFonts w:hint="eastAsia"/>
        </w:rPr>
        <w:t>❻</w:t>
      </w:r>
      <w:r w:rsidRPr="0005457F">
        <w:t xml:space="preserve"> </w:t>
      </w:r>
      <w:proofErr w:type="gramStart"/>
      <w:r w:rsidRPr="0005457F">
        <w:t>VGA :</w:t>
      </w:r>
      <w:proofErr w:type="gramEnd"/>
      <w:r w:rsidRPr="0005457F">
        <w:t xml:space="preserve"> External D-SUB VGA monitor output port</w:t>
      </w:r>
    </w:p>
    <w:p w14:paraId="1A57650E" w14:textId="77777777" w:rsidR="0005457F" w:rsidRDefault="0005457F" w:rsidP="004120BF">
      <w:pPr>
        <w:pStyle w:val="MSMinchoKozukaGothicProRKozu"/>
        <w:rPr>
          <w:rFonts w:eastAsiaTheme="minorEastAsia"/>
        </w:rPr>
      </w:pPr>
      <w:r w:rsidRPr="0005457F">
        <w:rPr>
          <w:rFonts w:hint="eastAsia"/>
        </w:rPr>
        <w:t>❼</w:t>
      </w:r>
      <w:r w:rsidRPr="0005457F">
        <w:t xml:space="preserve"> COM </w:t>
      </w:r>
      <w:proofErr w:type="gramStart"/>
      <w:r w:rsidRPr="0005457F">
        <w:t>1 :</w:t>
      </w:r>
      <w:proofErr w:type="gramEnd"/>
      <w:r w:rsidRPr="0005457F">
        <w:t xml:space="preserve"> RS-232C input/output ports</w:t>
      </w:r>
    </w:p>
    <w:p w14:paraId="1A57650F" w14:textId="77777777" w:rsidR="00764B2D" w:rsidRPr="00764B2D" w:rsidRDefault="00764B2D" w:rsidP="004120BF">
      <w:pPr>
        <w:pStyle w:val="KozukaGothicProR2"/>
        <w:rPr>
          <w:rFonts w:ascii="Kozuka Gothic Pro M" w:eastAsia="Kozuka Gothic Pro M" w:hAnsi="Kozuka Gothic Pro M"/>
        </w:rPr>
      </w:pPr>
      <w:r w:rsidRPr="00764B2D">
        <w:rPr>
          <w:rFonts w:ascii="Kozuka Gothic Pro M" w:eastAsia="Kozuka Gothic Pro M" w:hAnsi="Kozuka Gothic Pro M" w:hint="eastAsia"/>
        </w:rPr>
        <w:t>❽</w:t>
      </w:r>
      <w:r w:rsidRPr="00764B2D">
        <w:rPr>
          <w:rFonts w:ascii="Kozuka Gothic Pro M" w:eastAsia="Kozuka Gothic Pro M" w:hAnsi="Kozuka Gothic Pro M"/>
        </w:rPr>
        <w:t xml:space="preserve"> </w:t>
      </w:r>
      <w:r w:rsidR="009D2D27" w:rsidRPr="0005457F">
        <w:t xml:space="preserve">COM </w:t>
      </w:r>
      <w:proofErr w:type="gramStart"/>
      <w:r w:rsidR="009D2D27">
        <w:rPr>
          <w:rFonts w:hint="eastAsia"/>
        </w:rPr>
        <w:t>2</w:t>
      </w:r>
      <w:r w:rsidR="009D2D27" w:rsidRPr="0005457F">
        <w:t xml:space="preserve"> :</w:t>
      </w:r>
      <w:proofErr w:type="gramEnd"/>
      <w:r w:rsidR="009D2D27" w:rsidRPr="0005457F">
        <w:t xml:space="preserve"> RS-232C input/output ports</w:t>
      </w:r>
    </w:p>
    <w:p w14:paraId="1A576510" w14:textId="77777777" w:rsidR="00764B2D" w:rsidRDefault="00764B2D" w:rsidP="004120BF">
      <w:pPr>
        <w:pStyle w:val="KozukaGothicProR2"/>
      </w:pPr>
      <w:r w:rsidRPr="00764B2D">
        <w:rPr>
          <w:rFonts w:ascii="Kozuka Gothic Pro M" w:eastAsia="Kozuka Gothic Pro M" w:hAnsi="Kozuka Gothic Pro M" w:hint="eastAsia"/>
        </w:rPr>
        <w:t>❾</w:t>
      </w:r>
      <w:r w:rsidRPr="00764B2D">
        <w:rPr>
          <w:rFonts w:ascii="Kozuka Gothic Pro M" w:eastAsia="Kozuka Gothic Pro M" w:hAnsi="Kozuka Gothic Pro M"/>
        </w:rPr>
        <w:t xml:space="preserve"> </w:t>
      </w:r>
      <w:r w:rsidR="009D2D27" w:rsidRPr="0005457F">
        <w:t xml:space="preserve">COM </w:t>
      </w:r>
      <w:proofErr w:type="gramStart"/>
      <w:r w:rsidR="009D2D27">
        <w:rPr>
          <w:rFonts w:hint="eastAsia"/>
        </w:rPr>
        <w:t>3</w:t>
      </w:r>
      <w:r w:rsidR="009D2D27" w:rsidRPr="0005457F">
        <w:t xml:space="preserve"> :</w:t>
      </w:r>
      <w:proofErr w:type="gramEnd"/>
      <w:r w:rsidR="009D2D27" w:rsidRPr="0005457F">
        <w:t xml:space="preserve"> RS-232C input/output ports</w:t>
      </w:r>
    </w:p>
    <w:p w14:paraId="1A576511" w14:textId="77777777" w:rsidR="00796120" w:rsidRPr="00796120" w:rsidRDefault="00796120" w:rsidP="004120BF">
      <w:pPr>
        <w:pStyle w:val="KozukaGothicProR2"/>
        <w:rPr>
          <w:rFonts w:ascii="Kozuka Gothic Pro M" w:eastAsia="Kozuka Gothic Pro M" w:hAnsi="Kozuka Gothic Pro M"/>
        </w:rPr>
      </w:pPr>
      <w:r w:rsidRPr="00796120">
        <w:rPr>
          <w:rFonts w:ascii="Kozuka Gothic Pro M" w:eastAsia="Kozuka Gothic Pro M" w:hAnsi="Kozuka Gothic Pro M" w:cs="MS Mincho" w:hint="eastAsia"/>
        </w:rPr>
        <w:t>❿</w:t>
      </w:r>
      <w:r w:rsidRPr="00796120">
        <w:rPr>
          <w:rFonts w:ascii="Kozuka Gothic Pro M" w:eastAsia="Kozuka Gothic Pro M" w:hAnsi="Kozuka Gothic Pro M"/>
        </w:rPr>
        <w:t xml:space="preserve"> </w:t>
      </w:r>
      <w:r w:rsidRPr="00796120">
        <w:t xml:space="preserve">COM </w:t>
      </w:r>
      <w:proofErr w:type="gramStart"/>
      <w:r w:rsidRPr="00796120">
        <w:rPr>
          <w:rFonts w:hint="eastAsia"/>
        </w:rPr>
        <w:t>3</w:t>
      </w:r>
      <w:r w:rsidRPr="00796120">
        <w:t xml:space="preserve"> :</w:t>
      </w:r>
      <w:proofErr w:type="gramEnd"/>
      <w:r w:rsidRPr="00796120">
        <w:t xml:space="preserve"> RS-232C input/output ports</w:t>
      </w:r>
    </w:p>
    <w:p w14:paraId="1A576512" w14:textId="77777777" w:rsidR="00791B92" w:rsidRPr="00796120" w:rsidRDefault="009E4A01" w:rsidP="004120BF">
      <w:pPr>
        <w:pStyle w:val="KozukaGothicProR2"/>
        <w:rPr>
          <w:rFonts w:ascii="Kozuka Gothic Pro M" w:eastAsia="Kozuka Gothic Pro M" w:hAnsi="Kozuka Gothic Pro M"/>
        </w:rPr>
      </w:pPr>
      <w:r>
        <w:rPr>
          <w:rFonts w:ascii="Kozuka Gothic Pro R" w:eastAsia="Kozuka Gothic Pro R" w:hAnsi="Kozuka Gothic Pro R" w:cs="MS Mincho" w:hint="eastAsia"/>
        </w:rPr>
        <w:t>⓫</w:t>
      </w:r>
      <w:r w:rsidR="00764B2D" w:rsidRPr="00796120">
        <w:rPr>
          <w:rFonts w:ascii="Kozuka Gothic Pro M" w:eastAsia="Kozuka Gothic Pro M" w:hAnsi="Kozuka Gothic Pro M"/>
        </w:rPr>
        <w:t xml:space="preserve"> </w:t>
      </w:r>
      <w:r w:rsidR="00764B2D" w:rsidRPr="00796120">
        <w:t xml:space="preserve">DC </w:t>
      </w:r>
      <w:proofErr w:type="gramStart"/>
      <w:r w:rsidR="00764B2D" w:rsidRPr="00796120">
        <w:t>IN :</w:t>
      </w:r>
      <w:proofErr w:type="gramEnd"/>
      <w:r w:rsidR="00764B2D" w:rsidRPr="00796120">
        <w:t xml:space="preserve"> </w:t>
      </w:r>
      <w:r w:rsidR="00796120" w:rsidRPr="00796120">
        <w:rPr>
          <w:rFonts w:hint="eastAsia"/>
        </w:rPr>
        <w:t xml:space="preserve">DC-12V </w:t>
      </w:r>
      <w:r w:rsidR="00764B2D" w:rsidRPr="00796120">
        <w:t>Power input connector</w:t>
      </w:r>
    </w:p>
    <w:p w14:paraId="1A576513" w14:textId="77777777" w:rsidR="00274245" w:rsidRDefault="00274245" w:rsidP="004120BF">
      <w:bookmarkStart w:id="7" w:name="_GoBack"/>
      <w:bookmarkEnd w:id="7"/>
    </w:p>
    <w:p w14:paraId="1A576514" w14:textId="77777777" w:rsidR="00274245" w:rsidRDefault="00764B2D" w:rsidP="004120BF">
      <w:pPr>
        <w:pStyle w:val="2"/>
      </w:pPr>
      <w:bookmarkStart w:id="8" w:name="_Toc343605694"/>
      <w:r w:rsidRPr="00764B2D">
        <w:lastRenderedPageBreak/>
        <w:t xml:space="preserve">1.3 </w:t>
      </w:r>
      <w:r w:rsidR="005B5C97">
        <w:t>ATP12</w:t>
      </w:r>
      <w:r w:rsidRPr="00764B2D">
        <w:t xml:space="preserve"> Dimensions and Panel Cut-out</w:t>
      </w:r>
      <w:bookmarkEnd w:id="8"/>
    </w:p>
    <w:p w14:paraId="1A576515" w14:textId="77777777" w:rsidR="00274245" w:rsidRDefault="005B5C97" w:rsidP="004120BF">
      <w:pPr>
        <w:pStyle w:val="ab"/>
      </w:pPr>
      <w:r>
        <w:rPr>
          <w:noProof/>
        </w:rPr>
        <w:drawing>
          <wp:inline distT="0" distB="0" distL="0" distR="0" wp14:anchorId="1A5765F1" wp14:editId="1A5765F2">
            <wp:extent cx="3880485" cy="2189849"/>
            <wp:effectExtent l="0" t="0" r="5715" b="1270"/>
            <wp:docPr id="2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P15_Graduat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1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76516" w14:textId="77777777" w:rsidR="00CB266C" w:rsidRPr="00873CBE" w:rsidRDefault="00764B2D" w:rsidP="004120BF">
      <w:pPr>
        <w:pStyle w:val="150"/>
      </w:pPr>
      <w:r w:rsidRPr="00764B2D">
        <w:t xml:space="preserve">&lt;Figure 1-2&gt; </w:t>
      </w:r>
      <w:r w:rsidR="005B5C97">
        <w:t>ATP12</w:t>
      </w:r>
      <w:r w:rsidRPr="00764B2D">
        <w:t xml:space="preserve"> </w:t>
      </w:r>
      <w:proofErr w:type="gramStart"/>
      <w:r w:rsidR="009E4A01">
        <w:rPr>
          <w:rFonts w:eastAsiaTheme="minorEastAsia" w:hint="eastAsia"/>
        </w:rPr>
        <w:t>d</w:t>
      </w:r>
      <w:r w:rsidRPr="00764B2D">
        <w:t>imensions(</w:t>
      </w:r>
      <w:proofErr w:type="gramEnd"/>
      <w:r w:rsidRPr="00764B2D">
        <w:t>unit : mm)</w:t>
      </w:r>
      <w:r w:rsidR="00216CC3">
        <w:br/>
      </w:r>
      <w:r w:rsidR="00BD6AD5">
        <w:rPr>
          <w:rFonts w:hint="eastAsia"/>
        </w:rPr>
        <w:br/>
      </w:r>
      <w:r w:rsidR="00BD6AD5">
        <w:rPr>
          <w:rFonts w:hint="eastAsia"/>
        </w:rPr>
        <w:br/>
      </w:r>
      <w:r w:rsidR="00FB74F3">
        <w:rPr>
          <w:noProof/>
        </w:rPr>
        <w:drawing>
          <wp:inline distT="0" distB="0" distL="0" distR="0" wp14:anchorId="1A5765F3" wp14:editId="1A5765F4">
            <wp:extent cx="2655570" cy="2138713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P15_Cutt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13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76517" w14:textId="77777777" w:rsidR="00702C47" w:rsidRPr="00BD6AD5" w:rsidRDefault="00764B2D" w:rsidP="004120BF">
      <w:pPr>
        <w:pStyle w:val="150"/>
      </w:pPr>
      <w:r w:rsidRPr="00764B2D">
        <w:t xml:space="preserve">&lt;Figure 1-3&gt; </w:t>
      </w:r>
      <w:r w:rsidR="005B5C97">
        <w:t>ATP12</w:t>
      </w:r>
      <w:r w:rsidRPr="00764B2D">
        <w:t xml:space="preserve"> Panel cut-out </w:t>
      </w:r>
      <w:proofErr w:type="gramStart"/>
      <w:r w:rsidRPr="00764B2D">
        <w:t>dimensions(</w:t>
      </w:r>
      <w:proofErr w:type="gramEnd"/>
      <w:r w:rsidRPr="00764B2D">
        <w:t>unit : mm)</w:t>
      </w:r>
    </w:p>
    <w:p w14:paraId="1A576518" w14:textId="77777777" w:rsidR="00930C12" w:rsidRDefault="00930C12" w:rsidP="004120BF">
      <w:pPr>
        <w:sectPr w:rsidR="00930C12" w:rsidSect="003B0C98">
          <w:headerReference w:type="even" r:id="rId22"/>
          <w:footerReference w:type="even" r:id="rId23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1A576519" w14:textId="77777777" w:rsidR="00791B92" w:rsidRDefault="00764B2D" w:rsidP="004120BF">
      <w:pPr>
        <w:pStyle w:val="121"/>
      </w:pPr>
      <w:bookmarkStart w:id="9" w:name="_Toc343605695"/>
      <w:r w:rsidRPr="00764B2D">
        <w:lastRenderedPageBreak/>
        <w:t>2</w:t>
      </w:r>
      <w:r>
        <w:rPr>
          <w:rFonts w:hint="eastAsia"/>
        </w:rPr>
        <w:t>.</w:t>
      </w:r>
      <w:r w:rsidRPr="00764B2D">
        <w:t xml:space="preserve"> Serial Communication port</w:t>
      </w:r>
      <w:bookmarkEnd w:id="9"/>
      <w:r w:rsidR="005D2EF2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3"/>
        <w:gridCol w:w="3496"/>
      </w:tblGrid>
      <w:tr w:rsidR="00B31A57" w14:paraId="1A57651D" w14:textId="77777777" w:rsidTr="001873E1">
        <w:trPr>
          <w:trHeight w:val="410"/>
        </w:trPr>
        <w:tc>
          <w:tcPr>
            <w:tcW w:w="6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57651A" w14:textId="77777777" w:rsidR="00B31A57" w:rsidRDefault="00764B2D" w:rsidP="004120BF">
            <w:pPr>
              <w:pStyle w:val="2"/>
            </w:pPr>
            <w:bookmarkStart w:id="10" w:name="_Toc343605696"/>
            <w:r w:rsidRPr="00764B2D">
              <w:t>2.1 Serial communication port</w:t>
            </w:r>
            <w:bookmarkEnd w:id="10"/>
          </w:p>
          <w:p w14:paraId="1A57651B" w14:textId="77777777" w:rsidR="00764B2D" w:rsidRDefault="005B5C97" w:rsidP="004120BF">
            <w:r>
              <w:t>ATP12</w:t>
            </w:r>
            <w:r w:rsidR="00764B2D" w:rsidRPr="00764B2D">
              <w:t xml:space="preserve"> has 3 serial ports for communication.</w:t>
            </w:r>
          </w:p>
          <w:p w14:paraId="1A57651C" w14:textId="77777777" w:rsidR="00764B2D" w:rsidRDefault="00764B2D" w:rsidP="004120BF">
            <w:r w:rsidRPr="00764B2D">
              <w:t xml:space="preserve">Serial ports COM1/COM2/COM3 are RS-232C dedicated port </w:t>
            </w:r>
            <w:r w:rsidR="00B5261C">
              <w:rPr>
                <w:rFonts w:hint="eastAsia"/>
              </w:rPr>
              <w:t>so they can</w:t>
            </w:r>
            <w:r w:rsidRPr="00764B2D">
              <w:t xml:space="preserve"> be used as RS-232C</w:t>
            </w:r>
            <w:r>
              <w:rPr>
                <w:rFonts w:hint="eastAsia"/>
              </w:rPr>
              <w:t xml:space="preserve"> only</w:t>
            </w:r>
            <w:r w:rsidRPr="00764B2D">
              <w:t>.</w:t>
            </w:r>
          </w:p>
        </w:tc>
      </w:tr>
      <w:tr w:rsidR="00B31A57" w14:paraId="1A576548" w14:textId="77777777" w:rsidTr="001873E1">
        <w:trPr>
          <w:trHeight w:val="5087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1A57651E" w14:textId="77777777" w:rsidR="00B31A57" w:rsidRPr="00796120" w:rsidRDefault="00B31A57" w:rsidP="004120BF">
            <w:pPr>
              <w:pStyle w:val="303cm"/>
            </w:pPr>
          </w:p>
          <w:p w14:paraId="1A57651F" w14:textId="77777777" w:rsidR="00B31A57" w:rsidRPr="00B31A57" w:rsidRDefault="00B31A57" w:rsidP="004120BF"/>
          <w:p w14:paraId="1A576520" w14:textId="77777777" w:rsidR="00B31A57" w:rsidRDefault="00764B2D" w:rsidP="004120BF">
            <w:pPr>
              <w:pStyle w:val="303cm"/>
            </w:pPr>
            <w:bookmarkStart w:id="11" w:name="_Toc343605697"/>
            <w:r w:rsidRPr="00764B2D">
              <w:t xml:space="preserve">2.1.1 RS-232C </w:t>
            </w:r>
            <w:r>
              <w:rPr>
                <w:rFonts w:hint="eastAsia"/>
              </w:rPr>
              <w:t>Port</w:t>
            </w:r>
            <w:bookmarkEnd w:id="11"/>
          </w:p>
          <w:p w14:paraId="1A576521" w14:textId="77777777" w:rsidR="00764B2D" w:rsidRDefault="00764B2D" w:rsidP="004120BF">
            <w:r w:rsidRPr="00764B2D">
              <w:t>COM1/COM2/COM3 serial ports   support the RS-232C only.</w:t>
            </w:r>
          </w:p>
          <w:p w14:paraId="1A576522" w14:textId="77777777" w:rsidR="00B31A57" w:rsidRDefault="00764B2D" w:rsidP="004120BF">
            <w:r w:rsidRPr="00764B2D">
              <w:t>&lt;Table 2-1&gt; shows pin functions for RS-232C. Before you connect device with serial port, verify the pin functions.</w:t>
            </w:r>
          </w:p>
          <w:p w14:paraId="1A576523" w14:textId="77777777" w:rsidR="00B31A57" w:rsidRPr="00B31A57" w:rsidRDefault="00B31A57" w:rsidP="004120BF"/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14:paraId="1A576524" w14:textId="77777777" w:rsidR="00B31A57" w:rsidRDefault="00B31A57" w:rsidP="004120BF"/>
          <w:tbl>
            <w:tblPr>
              <w:tblW w:w="327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21"/>
              <w:gridCol w:w="2149"/>
            </w:tblGrid>
            <w:tr w:rsidR="00B31A57" w:rsidRPr="005D2EF2" w14:paraId="1A576526" w14:textId="77777777" w:rsidTr="001873E1">
              <w:trPr>
                <w:trHeight w:val="170"/>
                <w:jc w:val="center"/>
              </w:trPr>
              <w:tc>
                <w:tcPr>
                  <w:tcW w:w="3270" w:type="dxa"/>
                  <w:gridSpan w:val="2"/>
                  <w:tcBorders>
                    <w:bottom w:val="single" w:sz="4" w:space="0" w:color="auto"/>
                  </w:tcBorders>
                  <w:shd w:val="clear" w:color="auto" w:fill="000000"/>
                  <w:vAlign w:val="center"/>
                </w:tcPr>
                <w:p w14:paraId="1A576525" w14:textId="77777777" w:rsidR="00B31A57" w:rsidRPr="005D2EF2" w:rsidRDefault="00764B2D" w:rsidP="004120BF">
                  <w:pPr>
                    <w:pStyle w:val="ab"/>
                    <w:rPr>
                      <w:rStyle w:val="-3"/>
                    </w:rPr>
                  </w:pPr>
                  <w:r>
                    <w:rPr>
                      <w:rStyle w:val="-3"/>
                      <w:rFonts w:hint="eastAsia"/>
                    </w:rPr>
                    <w:t>Connector Type</w:t>
                  </w:r>
                  <w:r w:rsidR="00B31A57" w:rsidRPr="001873E1">
                    <w:rPr>
                      <w:rFonts w:hint="eastAsia"/>
                    </w:rPr>
                    <w:t>핀</w:t>
                  </w:r>
                  <w:r w:rsidR="00B31A57" w:rsidRPr="001873E1">
                    <w:rPr>
                      <w:rFonts w:hint="eastAsia"/>
                    </w:rPr>
                    <w:t xml:space="preserve"> Female</w:t>
                  </w:r>
                  <w:r w:rsidR="00EB272D" w:rsidRPr="001873E1">
                    <w:rPr>
                      <w:rFonts w:hint="eastAsia"/>
                    </w:rPr>
                    <w:t>)</w:t>
                  </w:r>
                </w:p>
              </w:tc>
            </w:tr>
            <w:tr w:rsidR="00B31A57" w:rsidRPr="005D2EF2" w14:paraId="1A576528" w14:textId="77777777" w:rsidTr="001873E1">
              <w:trPr>
                <w:trHeight w:val="1701"/>
                <w:jc w:val="center"/>
              </w:trPr>
              <w:tc>
                <w:tcPr>
                  <w:tcW w:w="3270" w:type="dxa"/>
                  <w:gridSpan w:val="2"/>
                  <w:vAlign w:val="center"/>
                </w:tcPr>
                <w:p w14:paraId="1A576527" w14:textId="77777777" w:rsidR="00B31A57" w:rsidRPr="005D2EF2" w:rsidRDefault="00224A4F" w:rsidP="004120BF">
                  <w:pPr>
                    <w:pStyle w:val="00"/>
                  </w:pPr>
                  <w:r>
                    <w:rPr>
                      <w:noProof/>
                    </w:rPr>
                    <w:drawing>
                      <wp:inline distT="0" distB="0" distL="0" distR="0" wp14:anchorId="1A5765F5" wp14:editId="1A5765F6">
                        <wp:extent cx="1471295" cy="1017905"/>
                        <wp:effectExtent l="0" t="0" r="0" b="0"/>
                        <wp:docPr id="10" name="그림 5" descr="02-00_9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그림 5" descr="02-00_9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6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29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31A57" w:rsidRPr="005D2EF2" w14:paraId="1A57652B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BFBFBF"/>
                  <w:vAlign w:val="center"/>
                </w:tcPr>
                <w:p w14:paraId="1A576529" w14:textId="77777777" w:rsidR="00B31A57" w:rsidRPr="001873E1" w:rsidRDefault="00764B2D" w:rsidP="007A31FC">
                  <w:pPr>
                    <w:pStyle w:val="-14"/>
                  </w:pPr>
                  <w:r>
                    <w:rPr>
                      <w:rFonts w:hint="eastAsia"/>
                    </w:rPr>
                    <w:t>Pin Number</w:t>
                  </w:r>
                </w:p>
              </w:tc>
              <w:tc>
                <w:tcPr>
                  <w:tcW w:w="2149" w:type="dxa"/>
                  <w:shd w:val="clear" w:color="auto" w:fill="BFBFBF"/>
                  <w:vAlign w:val="center"/>
                </w:tcPr>
                <w:p w14:paraId="1A57652A" w14:textId="77777777" w:rsidR="00B31A57" w:rsidRPr="005D2EF2" w:rsidRDefault="00764B2D" w:rsidP="004120BF">
                  <w:pPr>
                    <w:pStyle w:val="-4"/>
                  </w:pPr>
                  <w:r>
                    <w:rPr>
                      <w:rFonts w:hint="eastAsia"/>
                    </w:rPr>
                    <w:t>Function</w:t>
                  </w:r>
                </w:p>
              </w:tc>
            </w:tr>
            <w:tr w:rsidR="00B31A57" w:rsidRPr="005D2EF2" w14:paraId="1A57652E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A57652C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A57652D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DCD (Data Carrier Detect)</w:t>
                  </w:r>
                </w:p>
              </w:tc>
            </w:tr>
            <w:tr w:rsidR="00B31A57" w:rsidRPr="005D2EF2" w14:paraId="1A576531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A57652F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A576530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RXD (Receive Data)</w:t>
                  </w:r>
                </w:p>
              </w:tc>
            </w:tr>
            <w:tr w:rsidR="00B31A57" w:rsidRPr="005D2EF2" w14:paraId="1A576534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A576532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A576533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TXD (Transmit Data)</w:t>
                  </w:r>
                </w:p>
              </w:tc>
            </w:tr>
            <w:tr w:rsidR="00B31A57" w:rsidRPr="005D2EF2" w14:paraId="1A576537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A576535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A576536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DTR (Data Terminal Ready)</w:t>
                  </w:r>
                </w:p>
              </w:tc>
            </w:tr>
            <w:tr w:rsidR="00B31A57" w:rsidRPr="005D2EF2" w14:paraId="1A57653A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A576538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A576539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GND (Ground)</w:t>
                  </w:r>
                </w:p>
              </w:tc>
            </w:tr>
            <w:tr w:rsidR="00B31A57" w:rsidRPr="005D2EF2" w14:paraId="1A57653D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A57653B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A57653C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DSR (Data Set Ready)</w:t>
                  </w:r>
                </w:p>
              </w:tc>
            </w:tr>
            <w:tr w:rsidR="00B31A57" w:rsidRPr="005D2EF2" w14:paraId="1A576540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A57653E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7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A57653F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RTS (Request to Send)</w:t>
                  </w:r>
                </w:p>
              </w:tc>
            </w:tr>
            <w:tr w:rsidR="00B31A57" w:rsidRPr="005D2EF2" w14:paraId="1A576543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A576541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8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A576542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CTS (Clear to Send)</w:t>
                  </w:r>
                </w:p>
              </w:tc>
            </w:tr>
            <w:tr w:rsidR="00B31A57" w:rsidRPr="005D2EF2" w14:paraId="1A576546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A576544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A576545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RI (Ring Indicator)</w:t>
                  </w:r>
                </w:p>
              </w:tc>
            </w:tr>
          </w:tbl>
          <w:p w14:paraId="1A576547" w14:textId="77777777" w:rsidR="00B31A57" w:rsidRDefault="00764B2D" w:rsidP="004120BF">
            <w:pPr>
              <w:pStyle w:val="150"/>
            </w:pPr>
            <w:r>
              <w:rPr>
                <w:rFonts w:hint="eastAsia"/>
              </w:rPr>
              <w:t>&lt;Table 2-1&gt; RS-232C Pin</w:t>
            </w:r>
            <w:r w:rsidR="00DC4E8A">
              <w:rPr>
                <w:rFonts w:hint="eastAsia"/>
              </w:rPr>
              <w:t xml:space="preserve"> Functions</w:t>
            </w:r>
          </w:p>
        </w:tc>
      </w:tr>
    </w:tbl>
    <w:p w14:paraId="1A576549" w14:textId="77777777" w:rsidR="00B31A57" w:rsidRDefault="00B31A57" w:rsidP="004120BF">
      <w:pPr>
        <w:sectPr w:rsidR="00B31A57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1A57654A" w14:textId="77777777" w:rsidR="00502799" w:rsidRDefault="00E210FF" w:rsidP="004120BF">
      <w:pPr>
        <w:pStyle w:val="121"/>
      </w:pPr>
      <w:bookmarkStart w:id="12" w:name="_Toc343605698"/>
      <w:bookmarkStart w:id="13" w:name="_Toc14765757"/>
      <w:bookmarkStart w:id="14" w:name="_Toc14777502"/>
      <w:r>
        <w:rPr>
          <w:rFonts w:hint="eastAsia"/>
        </w:rPr>
        <w:lastRenderedPageBreak/>
        <w:t>3.</w:t>
      </w:r>
      <w:r w:rsidRPr="00E210FF">
        <w:t xml:space="preserve"> Automated </w:t>
      </w:r>
      <w:r w:rsidR="00796120">
        <w:rPr>
          <w:rFonts w:hint="eastAsia"/>
        </w:rPr>
        <w:t>S</w:t>
      </w:r>
      <w:r w:rsidRPr="00E210FF">
        <w:t xml:space="preserve">ystem </w:t>
      </w:r>
      <w:r w:rsidR="00796120">
        <w:rPr>
          <w:rFonts w:hint="eastAsia"/>
        </w:rPr>
        <w:t>R</w:t>
      </w:r>
      <w:r w:rsidRPr="00E210FF">
        <w:t>ecovery</w:t>
      </w:r>
      <w:bookmarkEnd w:id="12"/>
    </w:p>
    <w:p w14:paraId="1A57654B" w14:textId="77777777" w:rsidR="00E210FF" w:rsidRDefault="00E210FF" w:rsidP="004120BF">
      <w:r>
        <w:rPr>
          <w:rFonts w:hint="eastAsia"/>
        </w:rPr>
        <w:t>Y</w:t>
      </w:r>
      <w:r w:rsidRPr="00E210FF">
        <w:t>ou can recover the system simply w</w:t>
      </w:r>
      <w:r>
        <w:t>ith the previous recovery point</w:t>
      </w:r>
      <w:r>
        <w:rPr>
          <w:rFonts w:hint="eastAsia"/>
        </w:rPr>
        <w:t>, u</w:t>
      </w:r>
      <w:r w:rsidRPr="00E210FF">
        <w:t>sing the recovery program, in</w:t>
      </w:r>
      <w:r>
        <w:t xml:space="preserve">stalled on </w:t>
      </w:r>
      <w:proofErr w:type="spellStart"/>
      <w:r>
        <w:t>Autobase</w:t>
      </w:r>
      <w:proofErr w:type="spellEnd"/>
      <w:r>
        <w:t xml:space="preserve"> Touch Panel</w:t>
      </w:r>
      <w:r>
        <w:rPr>
          <w:rFonts w:hint="eastAsia"/>
        </w:rPr>
        <w:t>.</w:t>
      </w:r>
    </w:p>
    <w:p w14:paraId="1A57654C" w14:textId="77777777" w:rsidR="00502799" w:rsidRPr="00216CC3" w:rsidRDefault="00216CC3" w:rsidP="004120BF">
      <w:r>
        <w:rPr>
          <w:rFonts w:hint="eastAsia"/>
        </w:rPr>
        <w:br/>
      </w:r>
    </w:p>
    <w:p w14:paraId="1A57654D" w14:textId="77777777" w:rsidR="00F264D5" w:rsidRDefault="00E210FF" w:rsidP="004120BF">
      <w:pPr>
        <w:pStyle w:val="2"/>
      </w:pPr>
      <w:bookmarkStart w:id="15" w:name="_Toc343605699"/>
      <w:r w:rsidRPr="00E210FF">
        <w:t>3.1 System recovery</w:t>
      </w:r>
      <w:bookmarkEnd w:id="15"/>
      <w:r w:rsidR="00273A9F">
        <w:rPr>
          <w:rFonts w:hint="eastAsia"/>
        </w:rPr>
        <w:t xml:space="preserve"> </w:t>
      </w:r>
    </w:p>
    <w:p w14:paraId="1A57654E" w14:textId="77777777" w:rsidR="00E210FF" w:rsidRPr="00E210FF" w:rsidRDefault="00E210FF" w:rsidP="004120BF">
      <w:r w:rsidRPr="00E210FF">
        <w:t xml:space="preserve">External keyboard is required when you have to reset </w:t>
      </w:r>
      <w:proofErr w:type="spellStart"/>
      <w:r w:rsidRPr="00E210FF">
        <w:t>Autobase</w:t>
      </w:r>
      <w:proofErr w:type="spellEnd"/>
      <w:r w:rsidRPr="00E210FF">
        <w:t xml:space="preserve"> Touch Panel as factory state or repair to the recent recovery point, for reasons such as the damage of operating system or loss of important data.</w:t>
      </w:r>
    </w:p>
    <w:p w14:paraId="1A57654F" w14:textId="77777777" w:rsidR="00E210FF" w:rsidRPr="00796120" w:rsidRDefault="00E210FF" w:rsidP="004120BF"/>
    <w:p w14:paraId="1A576550" w14:textId="77777777" w:rsidR="00EF751D" w:rsidRPr="00EF751D" w:rsidRDefault="00EF751D" w:rsidP="004120BF"/>
    <w:p w14:paraId="1A576551" w14:textId="77777777" w:rsidR="00574584" w:rsidRDefault="002E556F" w:rsidP="004120BF">
      <w:pPr>
        <w:pStyle w:val="303cm"/>
      </w:pPr>
      <w:bookmarkStart w:id="16" w:name="_Toc343605700"/>
      <w:r>
        <w:rPr>
          <w:rFonts w:hint="eastAsia"/>
        </w:rPr>
        <w:t>3.1.1 I</w:t>
      </w:r>
      <w:r w:rsidRPr="002E556F">
        <w:t>nitial state recovery</w:t>
      </w:r>
      <w:bookmarkEnd w:id="16"/>
    </w:p>
    <w:p w14:paraId="1A576552" w14:textId="77777777" w:rsidR="00E210FF" w:rsidRDefault="00E210FF" w:rsidP="004120BF">
      <w:r w:rsidRPr="00E210FF">
        <w:t xml:space="preserve">During system boot, press the ' Home ' of the keyboard, the </w:t>
      </w:r>
      <w:r w:rsidR="0016099E">
        <w:rPr>
          <w:rFonts w:hint="eastAsia"/>
        </w:rPr>
        <w:t>l</w:t>
      </w:r>
      <w:r w:rsidRPr="00E210FF">
        <w:t xml:space="preserve">ogin dialog box </w:t>
      </w:r>
      <w:r>
        <w:rPr>
          <w:rFonts w:hint="eastAsia"/>
        </w:rPr>
        <w:t xml:space="preserve">will be </w:t>
      </w:r>
      <w:r w:rsidRPr="00E210FF">
        <w:t>appear</w:t>
      </w:r>
      <w:r>
        <w:rPr>
          <w:rFonts w:hint="eastAsia"/>
        </w:rPr>
        <w:t>ed</w:t>
      </w:r>
      <w:r w:rsidRPr="00E210FF">
        <w:t>, as shown in &lt;Figure 3-1&gt;.</w:t>
      </w:r>
    </w:p>
    <w:p w14:paraId="1A576553" w14:textId="77777777" w:rsidR="00791B92" w:rsidRDefault="002E638A" w:rsidP="004120BF">
      <w:pPr>
        <w:pStyle w:val="00"/>
      </w:pPr>
      <w:r w:rsidRPr="00796120">
        <w:rPr>
          <w:noProof/>
        </w:rPr>
        <w:drawing>
          <wp:inline distT="0" distB="0" distL="0" distR="0" wp14:anchorId="1A5765F7" wp14:editId="1A5765F8">
            <wp:extent cx="1889185" cy="836762"/>
            <wp:effectExtent l="0" t="0" r="0" b="190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2" t="35667" r="25111" b="31999"/>
                    <a:stretch/>
                  </pic:blipFill>
                  <pic:spPr bwMode="auto">
                    <a:xfrm>
                      <a:off x="0" y="0"/>
                      <a:ext cx="1889186" cy="83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76554" w14:textId="77777777" w:rsidR="00702C47" w:rsidRDefault="00E210FF" w:rsidP="004120BF">
      <w:pPr>
        <w:pStyle w:val="150"/>
      </w:pPr>
      <w:r w:rsidRPr="00E210FF">
        <w:t>&lt;Figure 3-1&gt; Login dialog box</w:t>
      </w:r>
    </w:p>
    <w:p w14:paraId="1A576555" w14:textId="77777777" w:rsidR="003D2D90" w:rsidRDefault="0016099E" w:rsidP="004120BF">
      <w:r>
        <w:rPr>
          <w:rFonts w:hint="eastAsia"/>
        </w:rPr>
        <w:t>When &lt;Figure 3-1&gt; login dialog box is appeared,</w:t>
      </w:r>
      <w:r w:rsidR="003D2D90">
        <w:rPr>
          <w:rFonts w:hint="eastAsia"/>
        </w:rPr>
        <w:t xml:space="preserve"> input </w:t>
      </w:r>
      <w:proofErr w:type="gramStart"/>
      <w:r w:rsidR="003D2D90">
        <w:rPr>
          <w:rFonts w:hint="eastAsia"/>
        </w:rPr>
        <w:t>user(</w:t>
      </w:r>
      <w:proofErr w:type="gramEnd"/>
      <w:r w:rsidR="00B5261C">
        <w:rPr>
          <w:rFonts w:hint="eastAsia"/>
        </w:rPr>
        <w:t xml:space="preserve">as </w:t>
      </w:r>
      <w:r w:rsidR="003D2D90">
        <w:rPr>
          <w:rFonts w:hint="eastAsia"/>
        </w:rPr>
        <w:t xml:space="preserve">Administrator) and password(default password :admin) that you </w:t>
      </w:r>
      <w:r w:rsidR="00B5261C">
        <w:rPr>
          <w:rFonts w:hint="eastAsia"/>
        </w:rPr>
        <w:t xml:space="preserve">has </w:t>
      </w:r>
      <w:r w:rsidR="003D2D90">
        <w:rPr>
          <w:rFonts w:hint="eastAsia"/>
        </w:rPr>
        <w:t xml:space="preserve">set in the recovery program </w:t>
      </w:r>
      <w:r w:rsidR="00B5261C">
        <w:rPr>
          <w:rFonts w:hint="eastAsia"/>
        </w:rPr>
        <w:t xml:space="preserve">and </w:t>
      </w:r>
      <w:r w:rsidR="003D2D90">
        <w:rPr>
          <w:rFonts w:hint="eastAsia"/>
        </w:rPr>
        <w:t>then the recovery selection screen will be displayed as shown in &lt;figure 3-2&gt;.</w:t>
      </w:r>
    </w:p>
    <w:p w14:paraId="1A576556" w14:textId="77777777" w:rsidR="003D2D90" w:rsidRPr="00796120" w:rsidRDefault="003D2D90" w:rsidP="004120BF"/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0"/>
        <w:gridCol w:w="3161"/>
      </w:tblGrid>
      <w:tr w:rsidR="00E777A4" w14:paraId="1A57655B" w14:textId="77777777" w:rsidTr="00E777A4">
        <w:tc>
          <w:tcPr>
            <w:tcW w:w="3160" w:type="dxa"/>
          </w:tcPr>
          <w:p w14:paraId="1A576557" w14:textId="77777777" w:rsidR="00E777A4" w:rsidRDefault="00E777A4" w:rsidP="004120BF">
            <w:pPr>
              <w:pStyle w:val="00"/>
            </w:pPr>
            <w:r>
              <w:rPr>
                <w:noProof/>
              </w:rPr>
              <w:lastRenderedPageBreak/>
              <w:drawing>
                <wp:inline distT="0" distB="0" distL="0" distR="0" wp14:anchorId="1A5765F9" wp14:editId="1A5765FA">
                  <wp:extent cx="1558290" cy="906145"/>
                  <wp:effectExtent l="0" t="0" r="3810" b="8255"/>
                  <wp:docPr id="17" name="그림 17" descr="03-02 cop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3-02 copy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76558" w14:textId="77777777" w:rsidR="00E777A4" w:rsidRDefault="0016099E" w:rsidP="004120BF">
            <w:pPr>
              <w:pStyle w:val="150"/>
            </w:pPr>
            <w:r>
              <w:rPr>
                <w:rFonts w:hint="eastAsia"/>
              </w:rPr>
              <w:t>&lt;Figure 3-2 Recovery selection screen</w:t>
            </w:r>
          </w:p>
        </w:tc>
        <w:tc>
          <w:tcPr>
            <w:tcW w:w="3161" w:type="dxa"/>
          </w:tcPr>
          <w:p w14:paraId="1A576559" w14:textId="77777777" w:rsidR="0016099E" w:rsidRPr="004120BF" w:rsidRDefault="0016099E" w:rsidP="004120BF">
            <w:pPr>
              <w:jc w:val="left"/>
              <w:rPr>
                <w:rFonts w:ascii="Times New Roman"/>
              </w:rPr>
            </w:pPr>
            <w:r w:rsidRPr="004120BF">
              <w:rPr>
                <w:rFonts w:ascii="Times New Roman"/>
              </w:rPr>
              <w:t>When the recovery selection screen is displayed,</w:t>
            </w:r>
            <w:r w:rsidR="001D4DCC" w:rsidRPr="004120BF">
              <w:rPr>
                <w:rFonts w:ascii="Times New Roman"/>
              </w:rPr>
              <w:t xml:space="preserve"> using external keyboard,</w:t>
            </w:r>
            <w:r w:rsidRPr="004120BF">
              <w:rPr>
                <w:rFonts w:ascii="Times New Roman"/>
              </w:rPr>
              <w:t xml:space="preserve"> select</w:t>
            </w:r>
            <w:r w:rsidRPr="004120BF">
              <w:t xml:space="preserve"> </w:t>
            </w:r>
            <w:r w:rsidR="002949A7" w:rsidRPr="004120BF">
              <w:rPr>
                <w:rStyle w:val="af6"/>
                <w:noProof/>
              </w:rPr>
              <w:drawing>
                <wp:inline distT="0" distB="0" distL="0" distR="0" wp14:anchorId="1A5765FB" wp14:editId="1A5765FC">
                  <wp:extent cx="662778" cy="125604"/>
                  <wp:effectExtent l="0" t="0" r="4445" b="8255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4_repair.b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00" cy="12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20BF">
              <w:t xml:space="preserve"> </w:t>
            </w:r>
            <w:r w:rsidRPr="004120BF">
              <w:rPr>
                <w:rFonts w:ascii="Times New Roman"/>
              </w:rPr>
              <w:t>to recover the initial state and select</w:t>
            </w:r>
            <w:r w:rsidRPr="004120BF">
              <w:t xml:space="preserve"> </w:t>
            </w:r>
            <w:r w:rsidR="002949A7" w:rsidRPr="004120BF">
              <w:rPr>
                <w:rStyle w:val="af6"/>
                <w:noProof/>
              </w:rPr>
              <w:drawing>
                <wp:inline distT="0" distB="0" distL="0" distR="0" wp14:anchorId="1A5765FD" wp14:editId="1A5765FE">
                  <wp:extent cx="639600" cy="121210"/>
                  <wp:effectExtent l="0" t="0" r="0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4_repair.b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00" cy="12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20BF">
              <w:t xml:space="preserve"> </w:t>
            </w:r>
            <w:r w:rsidRPr="004120BF">
              <w:rPr>
                <w:rFonts w:ascii="Times New Roman"/>
              </w:rPr>
              <w:t>to delete the restore</w:t>
            </w:r>
            <w:r w:rsidR="001D4DCC" w:rsidRPr="004120BF">
              <w:rPr>
                <w:rFonts w:ascii="Times New Roman"/>
              </w:rPr>
              <w:t>d</w:t>
            </w:r>
            <w:r w:rsidRPr="004120BF">
              <w:rPr>
                <w:rFonts w:ascii="Times New Roman"/>
              </w:rPr>
              <w:t xml:space="preserve"> area.</w:t>
            </w:r>
          </w:p>
          <w:p w14:paraId="1A57655A" w14:textId="77777777" w:rsidR="0016099E" w:rsidRPr="002949A7" w:rsidRDefault="0016099E" w:rsidP="004120BF"/>
        </w:tc>
      </w:tr>
    </w:tbl>
    <w:p w14:paraId="1A57655C" w14:textId="77777777" w:rsidR="00C95438" w:rsidRDefault="00C95438" w:rsidP="004120BF"/>
    <w:p w14:paraId="1A57655D" w14:textId="77777777" w:rsidR="00EF751D" w:rsidRPr="004064D7" w:rsidRDefault="00EF751D" w:rsidP="004120BF"/>
    <w:p w14:paraId="1A57655E" w14:textId="77777777" w:rsidR="00C95438" w:rsidRDefault="00C53329" w:rsidP="004120BF">
      <w:pPr>
        <w:pStyle w:val="303cm"/>
      </w:pPr>
      <w:bookmarkStart w:id="17" w:name="_Toc343605701"/>
      <w:r>
        <w:rPr>
          <w:rFonts w:hint="eastAsia"/>
        </w:rPr>
        <w:t xml:space="preserve">3.1.2 </w:t>
      </w:r>
      <w:r w:rsidR="004F440C">
        <w:rPr>
          <w:rFonts w:hint="eastAsia"/>
        </w:rPr>
        <w:t>R</w:t>
      </w:r>
      <w:r>
        <w:rPr>
          <w:rFonts w:hint="eastAsia"/>
        </w:rPr>
        <w:t>e</w:t>
      </w:r>
      <w:r w:rsidR="008D48AE">
        <w:rPr>
          <w:rFonts w:hint="eastAsia"/>
        </w:rPr>
        <w:t>store</w:t>
      </w:r>
      <w:r>
        <w:rPr>
          <w:rFonts w:hint="eastAsia"/>
        </w:rPr>
        <w:t xml:space="preserve"> point</w:t>
      </w:r>
      <w:r w:rsidR="004F440C">
        <w:rPr>
          <w:rFonts w:hint="eastAsia"/>
        </w:rPr>
        <w:t xml:space="preserve"> update</w:t>
      </w:r>
      <w:bookmarkEnd w:id="17"/>
    </w:p>
    <w:p w14:paraId="1A57655F" w14:textId="77777777" w:rsidR="002949A7" w:rsidRDefault="002949A7" w:rsidP="004120BF">
      <w:r w:rsidRPr="002949A7">
        <w:t xml:space="preserve">When you complete the commissioning and project in the field, you can </w:t>
      </w:r>
      <w:r>
        <w:rPr>
          <w:rFonts w:hint="eastAsia"/>
        </w:rPr>
        <w:t>update</w:t>
      </w:r>
      <w:r w:rsidRPr="002949A7">
        <w:t xml:space="preserve"> the optimal re</w:t>
      </w:r>
      <w:r>
        <w:rPr>
          <w:rFonts w:hint="eastAsia"/>
        </w:rPr>
        <w:t>store</w:t>
      </w:r>
      <w:r w:rsidRPr="002949A7">
        <w:t xml:space="preserve"> point for preparing of problem occurrence to the system.</w:t>
      </w:r>
    </w:p>
    <w:p w14:paraId="1A576560" w14:textId="77777777" w:rsidR="00B6335E" w:rsidRDefault="00B6335E" w:rsidP="004120BF">
      <w:r>
        <w:rPr>
          <w:rFonts w:hint="eastAsia"/>
        </w:rPr>
        <w:t xml:space="preserve">After </w:t>
      </w:r>
      <w:r w:rsidR="00DE2B15">
        <w:rPr>
          <w:rFonts w:hint="eastAsia"/>
        </w:rPr>
        <w:t xml:space="preserve">booting up </w:t>
      </w:r>
      <w:proofErr w:type="spellStart"/>
      <w:r w:rsidR="00DE2B15">
        <w:rPr>
          <w:rFonts w:hint="eastAsia"/>
        </w:rPr>
        <w:t>Autobase</w:t>
      </w:r>
      <w:proofErr w:type="spellEnd"/>
      <w:r w:rsidR="00DE2B15">
        <w:rPr>
          <w:rFonts w:hint="eastAsia"/>
        </w:rPr>
        <w:t xml:space="preserve"> Touch Panel system normally, double click the</w:t>
      </w:r>
      <w:r w:rsidR="004064D7">
        <w:rPr>
          <w:rFonts w:hint="eastAsia"/>
        </w:rPr>
        <w:t xml:space="preserve"> </w:t>
      </w:r>
      <w:r w:rsidR="004064D7">
        <w:rPr>
          <w:noProof/>
        </w:rPr>
        <w:drawing>
          <wp:inline distT="0" distB="0" distL="0" distR="0" wp14:anchorId="1A5765FF" wp14:editId="1A576600">
            <wp:extent cx="127000" cy="151130"/>
            <wp:effectExtent l="0" t="0" r="6350" b="1270"/>
            <wp:docPr id="25" name="그림 25" descr="DriveX아이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riveX아이콘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B15">
        <w:rPr>
          <w:rFonts w:hint="eastAsia"/>
        </w:rPr>
        <w:t xml:space="preserve"> icon at the bottom right corner of the screen then the logon dialog box will be appeared as shown in &lt;Figure 3-3&gt;</w:t>
      </w:r>
    </w:p>
    <w:p w14:paraId="1A576561" w14:textId="77777777" w:rsidR="006A71F6" w:rsidRDefault="002E638A" w:rsidP="004120BF">
      <w:pPr>
        <w:pStyle w:val="00"/>
      </w:pPr>
      <w:r>
        <w:rPr>
          <w:noProof/>
        </w:rPr>
        <w:drawing>
          <wp:inline distT="0" distB="0" distL="0" distR="0" wp14:anchorId="1A576601" wp14:editId="1A576602">
            <wp:extent cx="1836677" cy="1419952"/>
            <wp:effectExtent l="0" t="0" r="0" b="889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3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321" cy="142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62" w14:textId="77777777" w:rsidR="006A71F6" w:rsidRDefault="00DE2B15" w:rsidP="004120BF">
      <w:pPr>
        <w:pStyle w:val="150"/>
      </w:pPr>
      <w:r>
        <w:rPr>
          <w:rFonts w:hint="eastAsia"/>
        </w:rPr>
        <w:t>&lt;Figure 3-3&gt; Logon dialog box of recovery program</w:t>
      </w:r>
    </w:p>
    <w:p w14:paraId="1A576563" w14:textId="77777777" w:rsidR="00725A86" w:rsidRDefault="008437BA" w:rsidP="004120BF">
      <w:r>
        <w:rPr>
          <w:rFonts w:hint="eastAsia"/>
        </w:rPr>
        <w:t>First of all,</w:t>
      </w:r>
      <w:r w:rsidR="00725A86">
        <w:rPr>
          <w:rFonts w:hint="eastAsia"/>
        </w:rPr>
        <w:t xml:space="preserve"> enter the user and password </w:t>
      </w:r>
      <w:r w:rsidR="00725A86" w:rsidRPr="00725A86">
        <w:t>in</w:t>
      </w:r>
      <w:r w:rsidR="00725A86">
        <w:rPr>
          <w:rFonts w:hint="eastAsia"/>
        </w:rPr>
        <w:t xml:space="preserve"> </w:t>
      </w:r>
      <w:r w:rsidR="00725A86" w:rsidRPr="00725A86">
        <w:t xml:space="preserve">&lt;Figure 3-3&gt; the logon dialog </w:t>
      </w:r>
      <w:r w:rsidR="00725A86">
        <w:rPr>
          <w:rFonts w:hint="eastAsia"/>
        </w:rPr>
        <w:t>box to log on.</w:t>
      </w:r>
      <w:r w:rsidR="005D4B85" w:rsidRPr="005D4B85">
        <w:t xml:space="preserve"> </w:t>
      </w:r>
      <w:r w:rsidR="00725A86">
        <w:rPr>
          <w:rFonts w:hint="eastAsia"/>
        </w:rPr>
        <w:t xml:space="preserve">*Factory setting </w:t>
      </w:r>
      <w:r w:rsidR="00725A86">
        <w:rPr>
          <w:rFonts w:ascii="바탕" w:eastAsia="바탕" w:hAnsi="바탕" w:cs="바탕" w:hint="eastAsia"/>
        </w:rPr>
        <w:t>–</w:t>
      </w:r>
      <w:r w:rsidR="00725A86">
        <w:rPr>
          <w:rFonts w:hint="eastAsia"/>
        </w:rPr>
        <w:t xml:space="preserve"> </w:t>
      </w:r>
      <w:proofErr w:type="gramStart"/>
      <w:r w:rsidR="00725A86">
        <w:rPr>
          <w:rFonts w:hint="eastAsia"/>
        </w:rPr>
        <w:t>user :</w:t>
      </w:r>
      <w:proofErr w:type="gramEnd"/>
      <w:r w:rsidR="00725A86">
        <w:rPr>
          <w:rFonts w:hint="eastAsia"/>
        </w:rPr>
        <w:t xml:space="preserve"> Administrator, Password : admin</w:t>
      </w:r>
    </w:p>
    <w:p w14:paraId="1A576564" w14:textId="77777777" w:rsidR="00725A86" w:rsidRDefault="00725A86" w:rsidP="004120BF">
      <w:r>
        <w:rPr>
          <w:rFonts w:hint="eastAsia"/>
        </w:rPr>
        <w:t>After log on</w:t>
      </w:r>
      <w:r w:rsidR="00541484">
        <w:rPr>
          <w:rFonts w:hint="eastAsia"/>
        </w:rPr>
        <w:t xml:space="preserve"> if you</w:t>
      </w:r>
      <w:r>
        <w:rPr>
          <w:rFonts w:hint="eastAsia"/>
        </w:rPr>
        <w:t xml:space="preserve"> select </w:t>
      </w:r>
      <w:r w:rsidR="00423C9C">
        <w:t>‘</w:t>
      </w:r>
      <w:r w:rsidR="00423C9C">
        <w:rPr>
          <w:rFonts w:hint="eastAsia"/>
        </w:rPr>
        <w:t>Restore settings</w:t>
      </w:r>
      <w:r w:rsidR="00423C9C">
        <w:t>’</w:t>
      </w:r>
      <w:r w:rsidR="004F440C">
        <w:rPr>
          <w:rFonts w:hint="eastAsia"/>
        </w:rPr>
        <w:t xml:space="preserve"> </w:t>
      </w:r>
      <w:r w:rsidR="00541484">
        <w:rPr>
          <w:rFonts w:hint="eastAsia"/>
        </w:rPr>
        <w:t xml:space="preserve">on the left </w:t>
      </w:r>
      <w:r w:rsidR="008437BA">
        <w:rPr>
          <w:rFonts w:hint="eastAsia"/>
        </w:rPr>
        <w:t>side</w:t>
      </w:r>
      <w:r w:rsidR="00541484">
        <w:rPr>
          <w:rFonts w:hint="eastAsia"/>
        </w:rPr>
        <w:t xml:space="preserve"> of </w:t>
      </w:r>
      <w:r w:rsidR="008437BA">
        <w:rPr>
          <w:rFonts w:hint="eastAsia"/>
        </w:rPr>
        <w:t>dialog box</w:t>
      </w:r>
      <w:r w:rsidR="00541484">
        <w:rPr>
          <w:rFonts w:hint="eastAsia"/>
        </w:rPr>
        <w:t>, &lt;Figure 3-4&gt; dialog box will be appeared.</w:t>
      </w:r>
    </w:p>
    <w:p w14:paraId="1A576565" w14:textId="77777777" w:rsidR="00D93009" w:rsidRDefault="002E638A" w:rsidP="004120BF">
      <w:pPr>
        <w:pStyle w:val="00"/>
      </w:pPr>
      <w:r>
        <w:rPr>
          <w:noProof/>
        </w:rPr>
        <w:lastRenderedPageBreak/>
        <w:drawing>
          <wp:inline distT="0" distB="0" distL="0" distR="0" wp14:anchorId="1A576603" wp14:editId="1A576604">
            <wp:extent cx="3570146" cy="264831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4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98" cy="265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66" w14:textId="77777777" w:rsidR="006A71F6" w:rsidRDefault="00330193" w:rsidP="004120BF">
      <w:pPr>
        <w:pStyle w:val="150"/>
      </w:pPr>
      <w:r>
        <w:rPr>
          <w:rFonts w:hint="eastAsia"/>
        </w:rPr>
        <w:t>&lt;Figure 3-4&gt; Restore settings dialog box</w:t>
      </w:r>
    </w:p>
    <w:p w14:paraId="1A576567" w14:textId="77777777" w:rsidR="00DA7935" w:rsidRDefault="00DA7935" w:rsidP="004120BF">
      <w:r>
        <w:rPr>
          <w:rFonts w:hint="eastAsia"/>
        </w:rPr>
        <w:t xml:space="preserve">And then if you select </w:t>
      </w:r>
      <w:r>
        <w:rPr>
          <w:noProof/>
          <w:position w:val="-4"/>
        </w:rPr>
        <w:drawing>
          <wp:inline distT="0" distB="0" distL="0" distR="0" wp14:anchorId="1A576605" wp14:editId="1A576606">
            <wp:extent cx="898525" cy="173664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nap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button, the restore point will be updated.</w:t>
      </w:r>
    </w:p>
    <w:p w14:paraId="1A576568" w14:textId="77777777" w:rsidR="00DA7935" w:rsidRDefault="00DA7935" w:rsidP="004120BF">
      <w:r>
        <w:rPr>
          <w:rFonts w:hint="eastAsia"/>
        </w:rPr>
        <w:t xml:space="preserve">If the restore point </w:t>
      </w:r>
      <w:r w:rsidR="004E5FD3">
        <w:rPr>
          <w:rFonts w:hint="eastAsia"/>
        </w:rPr>
        <w:t>is</w:t>
      </w:r>
      <w:r>
        <w:rPr>
          <w:rFonts w:hint="eastAsia"/>
        </w:rPr>
        <w:t xml:space="preserve"> updated successfully, </w:t>
      </w:r>
      <w:r w:rsidR="004E5FD3">
        <w:rPr>
          <w:rFonts w:hint="eastAsia"/>
        </w:rPr>
        <w:t xml:space="preserve">Restore point update complete dialog box will be displayed as </w:t>
      </w:r>
      <w:r w:rsidR="004E5FD3" w:rsidRPr="004E5FD3">
        <w:t>&lt;Figure 3-5&gt;</w:t>
      </w:r>
      <w:r w:rsidR="004E5FD3">
        <w:rPr>
          <w:rFonts w:hint="eastAsia"/>
        </w:rPr>
        <w:t>.</w:t>
      </w:r>
    </w:p>
    <w:p w14:paraId="1A576569" w14:textId="77777777" w:rsidR="006F3BFF" w:rsidRDefault="002E638A" w:rsidP="004120BF">
      <w:pPr>
        <w:pStyle w:val="00"/>
      </w:pPr>
      <w:r w:rsidRPr="004120BF">
        <w:rPr>
          <w:noProof/>
        </w:rPr>
        <w:drawing>
          <wp:inline distT="0" distB="0" distL="0" distR="0" wp14:anchorId="1A576607" wp14:editId="1A576608">
            <wp:extent cx="2155619" cy="779227"/>
            <wp:effectExtent l="0" t="0" r="0" b="190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5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532" cy="7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6A" w14:textId="77777777" w:rsidR="006F3BFF" w:rsidRDefault="004E5FD3" w:rsidP="004120BF">
      <w:pPr>
        <w:pStyle w:val="150"/>
      </w:pPr>
      <w:r>
        <w:rPr>
          <w:rFonts w:hint="eastAsia"/>
        </w:rPr>
        <w:t>&lt;Figure 3-5&gt; Restore point update complete dialog box</w:t>
      </w:r>
    </w:p>
    <w:p w14:paraId="1A57656B" w14:textId="77777777" w:rsidR="00907258" w:rsidRDefault="004E5FD3" w:rsidP="004120BF">
      <w:pPr>
        <w:sectPr w:rsidR="00907258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  <w:r>
        <w:rPr>
          <w:rFonts w:hint="eastAsia"/>
        </w:rPr>
        <w:t xml:space="preserve">Generally, it is </w:t>
      </w:r>
      <w:r w:rsidR="005B5222">
        <w:rPr>
          <w:rFonts w:hint="eastAsia"/>
        </w:rPr>
        <w:t>recommended to choose the disable restore option</w:t>
      </w:r>
      <w:r w:rsidR="00A74FE0">
        <w:rPr>
          <w:rFonts w:hint="eastAsia"/>
        </w:rPr>
        <w:t xml:space="preserve"> in the bottom of the dialog box</w:t>
      </w:r>
      <w:r w:rsidR="005B5222">
        <w:rPr>
          <w:rFonts w:hint="eastAsia"/>
        </w:rPr>
        <w:t>.</w:t>
      </w:r>
      <w:r w:rsidR="004F440C">
        <w:rPr>
          <w:rFonts w:hint="eastAsia"/>
        </w:rPr>
        <w:t xml:space="preserve"> And </w:t>
      </w:r>
      <w:r w:rsidR="004120BF">
        <w:rPr>
          <w:rFonts w:hint="eastAsia"/>
        </w:rPr>
        <w:t>m</w:t>
      </w:r>
      <w:r w:rsidR="00D51EE3">
        <w:rPr>
          <w:rFonts w:hint="eastAsia"/>
        </w:rPr>
        <w:t>odify</w:t>
      </w:r>
      <w:r w:rsidR="00907258">
        <w:rPr>
          <w:rFonts w:hint="eastAsia"/>
        </w:rPr>
        <w:t xml:space="preserve"> restore setting</w:t>
      </w:r>
      <w:r w:rsidR="00D51EE3">
        <w:rPr>
          <w:rFonts w:hint="eastAsia"/>
        </w:rPr>
        <w:t>s carefully</w:t>
      </w:r>
      <w:r w:rsidR="00A74FE0">
        <w:rPr>
          <w:rFonts w:hint="eastAsia"/>
        </w:rPr>
        <w:t>.</w:t>
      </w:r>
      <w:r w:rsidR="00907258">
        <w:rPr>
          <w:rFonts w:hint="eastAsia"/>
        </w:rPr>
        <w:t xml:space="preserve"> </w:t>
      </w:r>
      <w:r w:rsidR="00A74FE0">
        <w:rPr>
          <w:rFonts w:hint="eastAsia"/>
        </w:rPr>
        <w:t>I</w:t>
      </w:r>
      <w:r w:rsidR="00907258">
        <w:rPr>
          <w:rFonts w:hint="eastAsia"/>
        </w:rPr>
        <w:t>f you choose</w:t>
      </w:r>
      <w:r w:rsidR="00FC2072">
        <w:rPr>
          <w:rFonts w:hint="eastAsia"/>
        </w:rPr>
        <w:t xml:space="preserve"> a</w:t>
      </w:r>
      <w:r w:rsidR="00907258">
        <w:rPr>
          <w:rFonts w:hint="eastAsia"/>
        </w:rPr>
        <w:t xml:space="preserve"> restore mode</w:t>
      </w:r>
      <w:r w:rsidR="00A74FE0">
        <w:rPr>
          <w:rFonts w:hint="eastAsia"/>
        </w:rPr>
        <w:t>,</w:t>
      </w:r>
      <w:r w:rsidR="00907258">
        <w:rPr>
          <w:rFonts w:hint="eastAsia"/>
        </w:rPr>
        <w:t xml:space="preserve"> the system will be restored each time depending on how the selected restore mode. For example</w:t>
      </w:r>
      <w:r w:rsidR="004120BF">
        <w:rPr>
          <w:rFonts w:hint="eastAsia"/>
        </w:rPr>
        <w:t>,</w:t>
      </w:r>
      <w:r w:rsidR="00907258">
        <w:rPr>
          <w:rFonts w:hint="eastAsia"/>
        </w:rPr>
        <w:t xml:space="preserve"> if you </w:t>
      </w:r>
      <w:r w:rsidR="007C62FD">
        <w:rPr>
          <w:rFonts w:hint="eastAsia"/>
        </w:rPr>
        <w:t>select</w:t>
      </w:r>
      <w:r w:rsidR="00907258">
        <w:rPr>
          <w:rFonts w:hint="eastAsia"/>
        </w:rPr>
        <w:t xml:space="preserve"> </w:t>
      </w:r>
      <w:r w:rsidR="00907258">
        <w:t>‘</w:t>
      </w:r>
      <w:r w:rsidR="00907258">
        <w:rPr>
          <w:rFonts w:hint="eastAsia"/>
        </w:rPr>
        <w:t>Restore baseline at restart</w:t>
      </w:r>
      <w:r w:rsidR="00907258">
        <w:t>’</w:t>
      </w:r>
      <w:r w:rsidR="00907258">
        <w:rPr>
          <w:rFonts w:hint="eastAsia"/>
        </w:rPr>
        <w:t>,</w:t>
      </w:r>
      <w:r w:rsidR="00FC2072">
        <w:rPr>
          <w:rFonts w:hint="eastAsia"/>
        </w:rPr>
        <w:t xml:space="preserve"> </w:t>
      </w:r>
      <w:r w:rsidR="00FC2072" w:rsidRPr="00FC2072">
        <w:t xml:space="preserve">the </w:t>
      </w:r>
      <w:r w:rsidR="00FC2072">
        <w:rPr>
          <w:rFonts w:hint="eastAsia"/>
        </w:rPr>
        <w:t>restore point</w:t>
      </w:r>
      <w:r w:rsidR="00FC2072" w:rsidRPr="00FC2072">
        <w:t xml:space="preserve"> will be restored</w:t>
      </w:r>
      <w:r w:rsidR="00907258">
        <w:rPr>
          <w:rFonts w:hint="eastAsia"/>
        </w:rPr>
        <w:t xml:space="preserve"> </w:t>
      </w:r>
      <w:r w:rsidR="007C62FD">
        <w:rPr>
          <w:rFonts w:hint="eastAsia"/>
        </w:rPr>
        <w:t>whenever the system is restarted</w:t>
      </w:r>
      <w:r w:rsidR="00FC2072">
        <w:rPr>
          <w:rFonts w:hint="eastAsia"/>
        </w:rPr>
        <w:t>.</w:t>
      </w:r>
    </w:p>
    <w:p w14:paraId="1A57656C" w14:textId="77777777" w:rsidR="00502799" w:rsidRDefault="00DC4E8A" w:rsidP="004120BF">
      <w:pPr>
        <w:pStyle w:val="121"/>
      </w:pPr>
      <w:bookmarkStart w:id="18" w:name="_Toc343605702"/>
      <w:r w:rsidRPr="00DC4E8A">
        <w:lastRenderedPageBreak/>
        <w:t xml:space="preserve">4. </w:t>
      </w:r>
      <w:r w:rsidR="00D51EE3">
        <w:rPr>
          <w:rFonts w:hint="eastAsia"/>
        </w:rPr>
        <w:t>Manual System Recovery</w:t>
      </w:r>
      <w:bookmarkEnd w:id="18"/>
    </w:p>
    <w:p w14:paraId="1A57656D" w14:textId="77777777" w:rsidR="00AE1F78" w:rsidRDefault="00AE1F78" w:rsidP="004120BF"/>
    <w:p w14:paraId="1A57656E" w14:textId="77777777" w:rsidR="00502799" w:rsidRPr="00502799" w:rsidRDefault="00502799" w:rsidP="004120BF"/>
    <w:p w14:paraId="1A57656F" w14:textId="77777777" w:rsidR="0038322D" w:rsidRDefault="00DC4E8A" w:rsidP="004120BF">
      <w:pPr>
        <w:pStyle w:val="2"/>
      </w:pPr>
      <w:bookmarkStart w:id="19" w:name="_Toc343605703"/>
      <w:r w:rsidRPr="00DC4E8A">
        <w:t xml:space="preserve">4.1 Device driver </w:t>
      </w:r>
      <w:r w:rsidR="00853530">
        <w:rPr>
          <w:rFonts w:hint="eastAsia"/>
        </w:rPr>
        <w:t>setup</w:t>
      </w:r>
      <w:bookmarkEnd w:id="19"/>
    </w:p>
    <w:p w14:paraId="1A576570" w14:textId="77777777" w:rsidR="003675A1" w:rsidRDefault="00DC4E8A" w:rsidP="004120BF">
      <w:r w:rsidRPr="00DC4E8A">
        <w:t xml:space="preserve">Install the device driver of </w:t>
      </w:r>
      <w:proofErr w:type="spellStart"/>
      <w:r w:rsidRPr="00DC4E8A">
        <w:t>Autobase</w:t>
      </w:r>
      <w:proofErr w:type="spellEnd"/>
      <w:r w:rsidRPr="00DC4E8A">
        <w:t xml:space="preserve"> Touch Panel after the </w:t>
      </w:r>
      <w:r w:rsidR="00B8282F">
        <w:rPr>
          <w:rFonts w:hint="eastAsia"/>
        </w:rPr>
        <w:t>W</w:t>
      </w:r>
      <w:r w:rsidRPr="00DC4E8A">
        <w:t>indows OS</w:t>
      </w:r>
      <w:r w:rsidR="00B8282F">
        <w:rPr>
          <w:rFonts w:hint="eastAsia"/>
        </w:rPr>
        <w:t xml:space="preserve"> setup</w:t>
      </w:r>
      <w:r w:rsidRPr="00DC4E8A">
        <w:t>.</w:t>
      </w:r>
    </w:p>
    <w:p w14:paraId="1A576571" w14:textId="77777777" w:rsidR="00DC4E8A" w:rsidRDefault="00DC4E8A" w:rsidP="004120BF">
      <w:r>
        <w:t>You</w:t>
      </w:r>
      <w:r>
        <w:rPr>
          <w:rFonts w:hint="eastAsia"/>
        </w:rPr>
        <w:t xml:space="preserve"> c</w:t>
      </w:r>
      <w:r>
        <w:t>an install device drivers from Touch System Software DVD or the Internet downloading. Touch System Software DVD is included in the product package.</w:t>
      </w:r>
    </w:p>
    <w:p w14:paraId="1A576572" w14:textId="77777777" w:rsidR="00DC4E8A" w:rsidRDefault="00DC4E8A" w:rsidP="004120BF">
      <w:r>
        <w:tab/>
      </w:r>
    </w:p>
    <w:p w14:paraId="1A576573" w14:textId="77777777" w:rsidR="00A33CC7" w:rsidRPr="00E777A4" w:rsidRDefault="00E777A4" w:rsidP="004120BF">
      <w:r>
        <w:rPr>
          <w:rFonts w:hint="eastAsia"/>
        </w:rPr>
        <w:br/>
      </w:r>
    </w:p>
    <w:p w14:paraId="1A576574" w14:textId="77777777" w:rsidR="00CB2159" w:rsidRDefault="00DC4E8A" w:rsidP="004120BF">
      <w:pPr>
        <w:pStyle w:val="303cm"/>
      </w:pPr>
      <w:bookmarkStart w:id="20" w:name="_Toc343605704"/>
      <w:r w:rsidRPr="00DC4E8A">
        <w:t xml:space="preserve">4.1.1 </w:t>
      </w:r>
      <w:r w:rsidR="00B8282F">
        <w:rPr>
          <w:rFonts w:hint="eastAsia"/>
        </w:rPr>
        <w:t>T</w:t>
      </w:r>
      <w:r w:rsidRPr="00DC4E8A">
        <w:t>he mainboard chipset driver</w:t>
      </w:r>
      <w:r w:rsidR="00B8282F">
        <w:rPr>
          <w:rFonts w:hint="eastAsia"/>
        </w:rPr>
        <w:t xml:space="preserve"> </w:t>
      </w:r>
      <w:r w:rsidR="00853530">
        <w:rPr>
          <w:rFonts w:hint="eastAsia"/>
        </w:rPr>
        <w:t>setup</w:t>
      </w:r>
      <w:bookmarkEnd w:id="20"/>
    </w:p>
    <w:p w14:paraId="1A576575" w14:textId="77777777" w:rsidR="00CB2159" w:rsidRPr="00CB2159" w:rsidRDefault="005B5C97" w:rsidP="004120BF">
      <w:pPr>
        <w:pStyle w:val="00"/>
      </w:pPr>
      <w:r>
        <w:rPr>
          <w:noProof/>
        </w:rPr>
        <w:drawing>
          <wp:inline distT="0" distB="0" distL="0" distR="0" wp14:anchorId="1A576609" wp14:editId="1A57660A">
            <wp:extent cx="3363401" cy="2396073"/>
            <wp:effectExtent l="19050" t="19050" r="27940" b="2349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.b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824" cy="23985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576576" w14:textId="77777777" w:rsidR="00CB2159" w:rsidRDefault="00DC4E8A" w:rsidP="004120BF">
      <w:pPr>
        <w:pStyle w:val="150"/>
      </w:pPr>
      <w:r w:rsidRPr="00DC4E8A">
        <w:t xml:space="preserve">&lt;Figure 4-1&gt; </w:t>
      </w:r>
      <w:r w:rsidR="00B8282F">
        <w:rPr>
          <w:rFonts w:hint="eastAsia"/>
        </w:rPr>
        <w:t>M</w:t>
      </w:r>
      <w:r w:rsidRPr="00DC4E8A">
        <w:t xml:space="preserve">ainboard chipset driver </w:t>
      </w:r>
      <w:r w:rsidR="00B8282F">
        <w:rPr>
          <w:rFonts w:hint="eastAsia"/>
        </w:rPr>
        <w:t>folder</w:t>
      </w:r>
    </w:p>
    <w:p w14:paraId="1A576577" w14:textId="77777777" w:rsidR="00DC4E8A" w:rsidRDefault="00DC4E8A" w:rsidP="004120BF">
      <w:r>
        <w:rPr>
          <w:rFonts w:hint="eastAsia"/>
        </w:rPr>
        <w:lastRenderedPageBreak/>
        <w:t xml:space="preserve">You can find </w:t>
      </w:r>
      <w:r w:rsidRPr="00DC4E8A">
        <w:rPr>
          <w:rFonts w:hint="eastAsia"/>
        </w:rPr>
        <w:t>‘</w:t>
      </w:r>
      <w:r w:rsidRPr="00DC4E8A">
        <w:t>infinst911autol.exe’</w:t>
      </w:r>
      <w:r w:rsidR="007F75F8">
        <w:rPr>
          <w:rFonts w:hint="eastAsia"/>
        </w:rPr>
        <w:t xml:space="preserve"> </w:t>
      </w:r>
      <w:r w:rsidRPr="00DC4E8A">
        <w:t xml:space="preserve">file </w:t>
      </w:r>
      <w:r>
        <w:rPr>
          <w:rFonts w:hint="eastAsia"/>
        </w:rPr>
        <w:t xml:space="preserve">as shown in </w:t>
      </w:r>
      <w:r w:rsidRPr="00DC4E8A">
        <w:t>&lt;Figure 4-1&gt; when you select ‘Driver</w:t>
      </w:r>
      <w:r w:rsidR="00B21016">
        <w:rPr>
          <w:rFonts w:hint="eastAsia"/>
        </w:rPr>
        <w:t>\</w:t>
      </w:r>
      <w:r w:rsidR="005B5C97">
        <w:rPr>
          <w:rFonts w:hint="eastAsia"/>
        </w:rPr>
        <w:t>ATP12</w:t>
      </w:r>
      <w:r w:rsidRPr="00DC4E8A">
        <w:t xml:space="preserve">\Chipset’ folder </w:t>
      </w:r>
      <w:r w:rsidR="007F75F8">
        <w:rPr>
          <w:rFonts w:hint="eastAsia"/>
        </w:rPr>
        <w:t>from</w:t>
      </w:r>
      <w:r w:rsidRPr="00DC4E8A">
        <w:t xml:space="preserve"> Touch System Software DVD</w:t>
      </w:r>
      <w:r w:rsidR="00B8282F">
        <w:rPr>
          <w:rFonts w:hint="eastAsia"/>
        </w:rPr>
        <w:t>.</w:t>
      </w:r>
      <w:r w:rsidR="007F75F8">
        <w:rPr>
          <w:rFonts w:hint="eastAsia"/>
        </w:rPr>
        <w:t xml:space="preserve"> </w:t>
      </w:r>
      <w:r w:rsidRPr="00DC4E8A">
        <w:t>And run ‘infinst911autol.exe’, &lt;Figure 4-2&gt;</w:t>
      </w:r>
      <w:r>
        <w:rPr>
          <w:rFonts w:hint="eastAsia"/>
        </w:rPr>
        <w:t xml:space="preserve"> </w:t>
      </w:r>
      <w:r w:rsidRPr="00DC4E8A">
        <w:t>initial screen will be displayed</w:t>
      </w:r>
      <w:r>
        <w:rPr>
          <w:rFonts w:hint="eastAsia"/>
        </w:rPr>
        <w:t>.</w:t>
      </w:r>
      <w:r w:rsidRPr="00DC4E8A">
        <w:t xml:space="preserve"> </w:t>
      </w:r>
      <w:r w:rsidR="00415A72">
        <w:t>T</w:t>
      </w:r>
      <w:r w:rsidR="00415A72">
        <w:rPr>
          <w:rFonts w:hint="eastAsia"/>
        </w:rPr>
        <w:t>hen s</w:t>
      </w:r>
      <w:r>
        <w:t xml:space="preserve">elect </w:t>
      </w:r>
      <w:r w:rsidRPr="004A3EEA">
        <w:rPr>
          <w:rStyle w:val="af6"/>
          <w:rFonts w:hint="eastAsia"/>
          <w:noProof/>
        </w:rPr>
        <w:drawing>
          <wp:inline distT="0" distB="0" distL="0" distR="0" wp14:anchorId="1A57660B" wp14:editId="1A57660C">
            <wp:extent cx="457200" cy="160638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96" cy="16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from &lt;figure 4-2&gt;, </w:t>
      </w:r>
      <w:r w:rsidR="00F616EB" w:rsidRPr="00F616EB">
        <w:t>&lt;Figure 4-3&gt;</w:t>
      </w:r>
      <w:r w:rsidR="00F616EB">
        <w:rPr>
          <w:rFonts w:hint="eastAsia"/>
        </w:rPr>
        <w:t xml:space="preserve"> </w:t>
      </w:r>
      <w:r>
        <w:rPr>
          <w:rFonts w:hint="eastAsia"/>
        </w:rPr>
        <w:t>license agreement dialog box will be display</w:t>
      </w:r>
      <w:r w:rsidR="00F616EB">
        <w:rPr>
          <w:rFonts w:hint="eastAsia"/>
        </w:rPr>
        <w:t>ed.</w:t>
      </w:r>
      <w:r>
        <w:rPr>
          <w:rFonts w:hint="eastAsia"/>
        </w:rPr>
        <w:t xml:space="preserve"> </w:t>
      </w:r>
    </w:p>
    <w:p w14:paraId="1A576578" w14:textId="77777777" w:rsidR="00CB2159" w:rsidRDefault="00CB2159" w:rsidP="004120BF">
      <w:pPr>
        <w:pStyle w:val="00"/>
      </w:pPr>
      <w:r>
        <w:rPr>
          <w:rFonts w:hint="eastAsia"/>
          <w:noProof/>
        </w:rPr>
        <w:drawing>
          <wp:inline distT="0" distB="0" distL="0" distR="0" wp14:anchorId="1A57660D" wp14:editId="1A57660E">
            <wp:extent cx="3435657" cy="2733152"/>
            <wp:effectExtent l="0" t="0" r="0" b="0"/>
            <wp:docPr id="14" name="그림 14" descr="D:\ATP12_Capture\Chipset\Sna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12_Capture\Chipset\Snap2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985" cy="273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76579" w14:textId="77777777" w:rsidR="00CB2159" w:rsidRPr="00853530" w:rsidRDefault="00F616EB" w:rsidP="004120BF">
      <w:pPr>
        <w:pStyle w:val="150"/>
        <w:rPr>
          <w:rFonts w:eastAsiaTheme="minorEastAsia"/>
        </w:rPr>
      </w:pPr>
      <w:r w:rsidRPr="00F616EB">
        <w:t xml:space="preserve">&lt;Figure 4-2&gt; </w:t>
      </w:r>
      <w:r w:rsidR="007F6D5A">
        <w:rPr>
          <w:rFonts w:eastAsiaTheme="minorEastAsia" w:hint="eastAsia"/>
        </w:rPr>
        <w:t>I</w:t>
      </w:r>
      <w:r w:rsidRPr="00F616EB">
        <w:t xml:space="preserve">nitial screen of the mainboard chipset driver </w:t>
      </w:r>
      <w:r w:rsidR="00853530">
        <w:rPr>
          <w:rFonts w:eastAsiaTheme="minorEastAsia" w:hint="eastAsia"/>
        </w:rPr>
        <w:t>setup</w:t>
      </w:r>
    </w:p>
    <w:p w14:paraId="1A57657A" w14:textId="77777777" w:rsidR="00CB2159" w:rsidRPr="00853530" w:rsidRDefault="00CB2159" w:rsidP="004120BF"/>
    <w:p w14:paraId="1A57657B" w14:textId="77777777" w:rsidR="00CB2159" w:rsidRDefault="00C21819" w:rsidP="004120BF">
      <w:pPr>
        <w:pStyle w:val="01"/>
      </w:pPr>
      <w:r>
        <w:rPr>
          <w:rFonts w:hint="eastAsia"/>
        </w:rPr>
        <w:lastRenderedPageBreak/>
        <w:drawing>
          <wp:inline distT="0" distB="0" distL="0" distR="0" wp14:anchorId="1A57660F" wp14:editId="1A576610">
            <wp:extent cx="3069356" cy="2441750"/>
            <wp:effectExtent l="0" t="0" r="0" b="0"/>
            <wp:docPr id="53" name="그림 53" descr="D:\ATP12_Capture\Chipset\Sna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12_Capture\Chipset\Snap3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28" cy="24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7657C" w14:textId="77777777" w:rsidR="00C21819" w:rsidRDefault="00F616EB" w:rsidP="004120BF">
      <w:pPr>
        <w:pStyle w:val="150"/>
      </w:pPr>
      <w:r w:rsidRPr="00F616EB">
        <w:t xml:space="preserve">&lt;Figure 4-3&gt; License Agreement dialog box of mainboard chipset driver </w:t>
      </w:r>
      <w:r w:rsidR="00853530">
        <w:rPr>
          <w:rFonts w:eastAsiaTheme="minorEastAsia" w:hint="eastAsia"/>
        </w:rPr>
        <w:t>setup</w:t>
      </w:r>
    </w:p>
    <w:p w14:paraId="1A57657D" w14:textId="77777777" w:rsidR="00415A72" w:rsidRDefault="00F616EB" w:rsidP="004120BF">
      <w:proofErr w:type="gramStart"/>
      <w:r w:rsidRPr="00F616EB">
        <w:t>If you select</w:t>
      </w:r>
      <w:r>
        <w:rPr>
          <w:rFonts w:hint="eastAsia"/>
        </w:rPr>
        <w:t xml:space="preserve"> </w:t>
      </w:r>
      <w:r w:rsidRPr="004A3EEA">
        <w:rPr>
          <w:rStyle w:val="af6"/>
          <w:rFonts w:hint="eastAsia"/>
          <w:noProof/>
        </w:rPr>
        <w:drawing>
          <wp:inline distT="0" distB="0" distL="0" distR="0" wp14:anchorId="1A576611" wp14:editId="1A576612">
            <wp:extent cx="465123" cy="162000"/>
            <wp:effectExtent l="0" t="0" r="0" b="0"/>
            <wp:docPr id="26" name="그림 26" descr="C:\Users\itsmejeon\Desktop\Sna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smejeon\Desktop\Snap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3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6EB">
        <w:t xml:space="preserve"> from &lt;Figure 4-3&gt;, the driver installation process will be continued.</w:t>
      </w:r>
      <w:proofErr w:type="gramEnd"/>
      <w:r w:rsidR="004120BF">
        <w:rPr>
          <w:rFonts w:hint="eastAsia"/>
        </w:rPr>
        <w:t xml:space="preserve"> </w:t>
      </w:r>
      <w:r w:rsidR="00415A72">
        <w:rPr>
          <w:rFonts w:hint="eastAsia"/>
        </w:rPr>
        <w:t>During the driver installation, if it needed a</w:t>
      </w:r>
      <w:r w:rsidR="00D0199D">
        <w:rPr>
          <w:rFonts w:hint="eastAsia"/>
        </w:rPr>
        <w:t>n</w:t>
      </w:r>
      <w:r w:rsidR="00415A72">
        <w:rPr>
          <w:rFonts w:hint="eastAsia"/>
        </w:rPr>
        <w:t xml:space="preserve"> OS file, &lt;Figure 4-4&gt;</w:t>
      </w:r>
      <w:r w:rsidR="00D0199D">
        <w:rPr>
          <w:rFonts w:hint="eastAsia"/>
        </w:rPr>
        <w:t xml:space="preserve"> screen will be appeared and then select the needed file in </w:t>
      </w:r>
      <w:r w:rsidR="007B406D">
        <w:t>‘</w:t>
      </w:r>
      <w:r w:rsidR="00D0199D" w:rsidRPr="00D0199D">
        <w:t>\Driver\WindowsXP_POSReady2009_SystemFiles’</w:t>
      </w:r>
      <w:r w:rsidR="004E0AC0">
        <w:rPr>
          <w:rFonts w:hint="eastAsia"/>
        </w:rPr>
        <w:t xml:space="preserve"> </w:t>
      </w:r>
      <w:r w:rsidR="00D0199D">
        <w:rPr>
          <w:rFonts w:hint="eastAsia"/>
        </w:rPr>
        <w:t>fold</w:t>
      </w:r>
      <w:r w:rsidR="007B406D">
        <w:rPr>
          <w:rFonts w:hint="eastAsia"/>
        </w:rPr>
        <w:t>er of Touch System Software DVD</w:t>
      </w:r>
      <w:r w:rsidR="00D0199D">
        <w:rPr>
          <w:rFonts w:hint="eastAsia"/>
        </w:rPr>
        <w:t>.</w:t>
      </w:r>
    </w:p>
    <w:p w14:paraId="1A57657E" w14:textId="77777777" w:rsidR="00FF1EB5" w:rsidRDefault="00A505AF" w:rsidP="008C57B5">
      <w:pPr>
        <w:pStyle w:val="01"/>
      </w:pPr>
      <w:r>
        <w:drawing>
          <wp:inline distT="0" distB="0" distL="0" distR="0" wp14:anchorId="1A576613" wp14:editId="1A576614">
            <wp:extent cx="2548456" cy="1354347"/>
            <wp:effectExtent l="0" t="0" r="4445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4.B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74" cy="13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7F" w14:textId="77777777" w:rsidR="00FC0861" w:rsidRDefault="00415A72" w:rsidP="004120BF">
      <w:pPr>
        <w:pStyle w:val="150"/>
      </w:pPr>
      <w:r>
        <w:rPr>
          <w:rFonts w:hint="eastAsia"/>
        </w:rPr>
        <w:t xml:space="preserve">&lt;Figure 4-4&gt; </w:t>
      </w:r>
      <w:r w:rsidR="00D0199D">
        <w:rPr>
          <w:rFonts w:hint="eastAsia"/>
        </w:rPr>
        <w:t xml:space="preserve">Specify </w:t>
      </w:r>
      <w:r>
        <w:rPr>
          <w:rFonts w:hint="eastAsia"/>
        </w:rPr>
        <w:t>OS System Setup file</w:t>
      </w:r>
    </w:p>
    <w:p w14:paraId="1A576580" w14:textId="77777777" w:rsidR="00D0199D" w:rsidRDefault="00D0199D" w:rsidP="004120BF">
      <w:r>
        <w:rPr>
          <w:rFonts w:hint="eastAsia"/>
        </w:rPr>
        <w:t>When the installation is complete, reboot</w:t>
      </w:r>
      <w:r w:rsidR="000E505D">
        <w:rPr>
          <w:rFonts w:hint="eastAsia"/>
        </w:rPr>
        <w:t xml:space="preserve"> system information screen</w:t>
      </w:r>
      <w:r>
        <w:rPr>
          <w:rFonts w:hint="eastAsia"/>
        </w:rPr>
        <w:t xml:space="preserve"> will be appeared as shown in &lt;Figure 4-5&gt; and proceed to reboot.</w:t>
      </w:r>
    </w:p>
    <w:p w14:paraId="1A576581" w14:textId="77777777" w:rsidR="00FC0861" w:rsidRDefault="00FC0861" w:rsidP="00266DA9">
      <w:pPr>
        <w:pStyle w:val="00"/>
      </w:pPr>
      <w:r>
        <w:rPr>
          <w:rFonts w:hint="eastAsia"/>
          <w:noProof/>
        </w:rPr>
        <w:lastRenderedPageBreak/>
        <w:drawing>
          <wp:inline distT="0" distB="0" distL="0" distR="0" wp14:anchorId="1A576615" wp14:editId="1A576616">
            <wp:extent cx="3486181" cy="2773345"/>
            <wp:effectExtent l="0" t="0" r="0" b="8255"/>
            <wp:docPr id="56" name="그림 56" descr="D:\ATP12_Capture\Chipset\Snap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12_Capture\Chipset\Snap8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8" cy="277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76582" w14:textId="77777777" w:rsidR="00FC0861" w:rsidRDefault="000E505D" w:rsidP="004120BF">
      <w:pPr>
        <w:pStyle w:val="150"/>
      </w:pPr>
      <w:r>
        <w:rPr>
          <w:rFonts w:hint="eastAsia"/>
        </w:rPr>
        <w:t xml:space="preserve">&lt;Figure 4-5&gt; Mainboard chipset driver installation complete screen </w:t>
      </w:r>
    </w:p>
    <w:p w14:paraId="1A576583" w14:textId="77777777" w:rsidR="00FC0861" w:rsidRPr="00FC0861" w:rsidRDefault="00FC0861" w:rsidP="004120BF"/>
    <w:p w14:paraId="1A576584" w14:textId="77777777" w:rsidR="00FF1EB5" w:rsidRPr="00FC0861" w:rsidRDefault="00FF1EB5" w:rsidP="004120BF"/>
    <w:p w14:paraId="1A576585" w14:textId="77777777" w:rsidR="00CB2159" w:rsidRDefault="00CB2159" w:rsidP="004120BF"/>
    <w:p w14:paraId="1A576586" w14:textId="77777777" w:rsidR="00CB2159" w:rsidRPr="00CB2159" w:rsidRDefault="00CB2159" w:rsidP="004120BF"/>
    <w:p w14:paraId="1A576587" w14:textId="77777777" w:rsidR="0077440F" w:rsidRDefault="000E505D" w:rsidP="004120BF">
      <w:pPr>
        <w:pStyle w:val="303cm"/>
      </w:pPr>
      <w:bookmarkStart w:id="21" w:name="_Toc343605705"/>
      <w:r>
        <w:rPr>
          <w:rFonts w:hint="eastAsia"/>
        </w:rPr>
        <w:lastRenderedPageBreak/>
        <w:t>4.1.2 Audio driver setup</w:t>
      </w:r>
      <w:bookmarkEnd w:id="21"/>
    </w:p>
    <w:p w14:paraId="1A576588" w14:textId="77777777" w:rsidR="009A5704" w:rsidRDefault="005B5C97" w:rsidP="004120BF">
      <w:pPr>
        <w:pStyle w:val="00"/>
      </w:pPr>
      <w:r>
        <w:rPr>
          <w:noProof/>
        </w:rPr>
        <w:drawing>
          <wp:inline distT="0" distB="0" distL="0" distR="0" wp14:anchorId="1A576617" wp14:editId="1A576618">
            <wp:extent cx="3888105" cy="2767330"/>
            <wp:effectExtent l="19050" t="19050" r="17145" b="13970"/>
            <wp:docPr id="57" name="그림 57" descr="D:\ATP12_Capture\Audio\Sna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12_Capture\Audio\Snap1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767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576589" w14:textId="77777777" w:rsidR="00802F70" w:rsidRDefault="000E505D" w:rsidP="004120BF">
      <w:pPr>
        <w:pStyle w:val="150"/>
      </w:pPr>
      <w:r>
        <w:rPr>
          <w:rFonts w:hint="eastAsia"/>
        </w:rPr>
        <w:t>&lt;</w:t>
      </w:r>
      <w:r w:rsidR="00CE1724">
        <w:rPr>
          <w:rFonts w:hint="eastAsia"/>
        </w:rPr>
        <w:t>Figure 4-6&gt; Audio driver folder</w:t>
      </w:r>
    </w:p>
    <w:p w14:paraId="1A57658A" w14:textId="77777777" w:rsidR="004A71E6" w:rsidRDefault="000E505D" w:rsidP="004120BF">
      <w:pPr>
        <w:pStyle w:val="27"/>
      </w:pPr>
      <w:r>
        <w:rPr>
          <w:rFonts w:hint="eastAsia"/>
        </w:rPr>
        <w:t>You can find the setup file in</w:t>
      </w:r>
      <w:r w:rsidRPr="000E505D">
        <w:rPr>
          <w:rFonts w:hint="eastAsia"/>
        </w:rPr>
        <w:t>‘</w:t>
      </w:r>
      <w:r w:rsidRPr="000E505D">
        <w:t>Driver\</w:t>
      </w:r>
      <w:r w:rsidR="005B5C97">
        <w:t>ATP12</w:t>
      </w:r>
      <w:r w:rsidRPr="000E505D">
        <w:t>\Audio’</w:t>
      </w:r>
      <w:r w:rsidR="00C645CF">
        <w:rPr>
          <w:rFonts w:hint="eastAsia"/>
        </w:rPr>
        <w:t xml:space="preserve"> </w:t>
      </w:r>
      <w:r>
        <w:rPr>
          <w:rFonts w:hint="eastAsia"/>
        </w:rPr>
        <w:t>folder of Touch system Software DVD.</w:t>
      </w:r>
      <w:r w:rsidR="00853530">
        <w:rPr>
          <w:rFonts w:hint="eastAsia"/>
        </w:rPr>
        <w:t xml:space="preserve"> </w:t>
      </w:r>
      <w:r w:rsidR="00C645CF">
        <w:rPr>
          <w:rFonts w:hint="eastAsia"/>
        </w:rPr>
        <w:t>And if</w:t>
      </w:r>
      <w:r>
        <w:rPr>
          <w:rFonts w:hint="eastAsia"/>
        </w:rPr>
        <w:t xml:space="preserve"> you run </w:t>
      </w:r>
      <w:r>
        <w:t>‘</w:t>
      </w:r>
      <w:r w:rsidRPr="000E505D">
        <w:t>WDM_R270.exe’</w:t>
      </w:r>
      <w:r w:rsidR="004A3EEA">
        <w:rPr>
          <w:rFonts w:hint="eastAsia"/>
        </w:rPr>
        <w:t xml:space="preserve"> </w:t>
      </w:r>
      <w:r w:rsidR="00C645CF">
        <w:rPr>
          <w:rFonts w:hint="eastAsia"/>
        </w:rPr>
        <w:t>from</w:t>
      </w:r>
      <w:r>
        <w:rPr>
          <w:rFonts w:hint="eastAsia"/>
        </w:rPr>
        <w:t xml:space="preserve"> &lt;Figure 4-6&gt;, the initial screen will be displayed as shown in &lt;Figure 4-7&gt;</w:t>
      </w:r>
      <w:r w:rsidR="00853530">
        <w:rPr>
          <w:rFonts w:hint="eastAsia"/>
        </w:rPr>
        <w:t xml:space="preserve">. </w:t>
      </w:r>
      <w:r w:rsidR="00C645CF">
        <w:rPr>
          <w:rFonts w:hint="eastAsia"/>
        </w:rPr>
        <w:t>T</w:t>
      </w:r>
      <w:r w:rsidR="004A71E6" w:rsidRPr="004A71E6">
        <w:t>hen, if you select</w:t>
      </w:r>
      <w:r w:rsidR="004A71E6">
        <w:rPr>
          <w:rFonts w:hint="eastAsia"/>
        </w:rPr>
        <w:t xml:space="preserve"> </w:t>
      </w:r>
      <w:r w:rsidR="004A71E6" w:rsidRPr="004A3EEA">
        <w:rPr>
          <w:rStyle w:val="af6"/>
          <w:rFonts w:hint="eastAsia"/>
          <w:noProof/>
        </w:rPr>
        <w:drawing>
          <wp:inline distT="0" distB="0" distL="0" distR="0" wp14:anchorId="1A576619" wp14:editId="1A57661A">
            <wp:extent cx="461078" cy="162000"/>
            <wp:effectExtent l="0" t="0" r="0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Button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8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1E6" w:rsidRPr="004A71E6">
        <w:t xml:space="preserve"> in &lt;Figure 4-7&gt; it will proceed to setup. During the installation,</w:t>
      </w:r>
      <w:r w:rsidR="0044608F">
        <w:rPr>
          <w:rFonts w:hint="eastAsia"/>
        </w:rPr>
        <w:t xml:space="preserve"> the dialog box </w:t>
      </w:r>
      <w:r w:rsidR="0044608F" w:rsidRPr="0044608F">
        <w:t xml:space="preserve">will be displayed </w:t>
      </w:r>
      <w:r w:rsidR="0044608F">
        <w:rPr>
          <w:rFonts w:hint="eastAsia"/>
        </w:rPr>
        <w:t>to</w:t>
      </w:r>
      <w:r w:rsidR="004A71E6" w:rsidRPr="004A71E6">
        <w:t xml:space="preserve"> </w:t>
      </w:r>
      <w:r w:rsidR="0044608F">
        <w:rPr>
          <w:rFonts w:hint="eastAsia"/>
        </w:rPr>
        <w:t xml:space="preserve">specify </w:t>
      </w:r>
      <w:r w:rsidR="004A71E6">
        <w:rPr>
          <w:rFonts w:hint="eastAsia"/>
        </w:rPr>
        <w:t xml:space="preserve">the related system file </w:t>
      </w:r>
      <w:r w:rsidR="0044608F">
        <w:rPr>
          <w:rFonts w:hint="eastAsia"/>
        </w:rPr>
        <w:t>path</w:t>
      </w:r>
      <w:r w:rsidR="004A71E6" w:rsidRPr="004A71E6">
        <w:t xml:space="preserve"> as shown in &lt;Figure 4-8&gt;</w:t>
      </w:r>
      <w:r w:rsidR="0044608F">
        <w:rPr>
          <w:rFonts w:hint="eastAsia"/>
        </w:rPr>
        <w:t>.</w:t>
      </w:r>
    </w:p>
    <w:p w14:paraId="1A57658B" w14:textId="77777777" w:rsidR="004A71E6" w:rsidRPr="0044608F" w:rsidRDefault="004A71E6" w:rsidP="004120BF"/>
    <w:p w14:paraId="1A57658C" w14:textId="77777777" w:rsidR="004A71E6" w:rsidRDefault="004A71E6" w:rsidP="004120BF"/>
    <w:p w14:paraId="1A57658D" w14:textId="77777777" w:rsidR="00EC13EF" w:rsidRPr="00524EC4" w:rsidRDefault="00EC13EF" w:rsidP="004120BF"/>
    <w:p w14:paraId="1A57658E" w14:textId="77777777" w:rsidR="00802F70" w:rsidRDefault="00A505AF" w:rsidP="004120BF">
      <w:pPr>
        <w:pStyle w:val="01"/>
      </w:pPr>
      <w:r>
        <w:lastRenderedPageBreak/>
        <w:drawing>
          <wp:inline distT="0" distB="0" distL="0" distR="0" wp14:anchorId="1A57661B" wp14:editId="1A57661C">
            <wp:extent cx="3888105" cy="2949575"/>
            <wp:effectExtent l="0" t="0" r="0" b="317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7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8F" w14:textId="77777777" w:rsidR="00802F70" w:rsidRDefault="00EC13EF" w:rsidP="004120BF">
      <w:pPr>
        <w:pStyle w:val="150"/>
      </w:pPr>
      <w:r>
        <w:rPr>
          <w:rFonts w:hint="eastAsia"/>
        </w:rPr>
        <w:t>&lt;Figure 4-7&gt; Audio driver setup initial screen</w:t>
      </w:r>
    </w:p>
    <w:p w14:paraId="1A576590" w14:textId="77777777" w:rsidR="00802F70" w:rsidRDefault="00A505AF" w:rsidP="004120BF">
      <w:pPr>
        <w:pStyle w:val="00"/>
      </w:pPr>
      <w:r>
        <w:rPr>
          <w:noProof/>
        </w:rPr>
        <w:drawing>
          <wp:inline distT="0" distB="0" distL="0" distR="0" wp14:anchorId="1A57661D" wp14:editId="1A57661E">
            <wp:extent cx="2703007" cy="1436483"/>
            <wp:effectExtent l="0" t="0" r="254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8.B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0" cy="14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91" w14:textId="77777777" w:rsidR="00802F70" w:rsidRDefault="004A71E6" w:rsidP="004120BF">
      <w:pPr>
        <w:pStyle w:val="150"/>
      </w:pPr>
      <w:r>
        <w:rPr>
          <w:rFonts w:hint="eastAsia"/>
        </w:rPr>
        <w:t>&lt;Figure 4-8&gt; Related system file location setting dialog box</w:t>
      </w:r>
    </w:p>
    <w:p w14:paraId="1A576592" w14:textId="77777777" w:rsidR="004A71E6" w:rsidRDefault="004A71E6" w:rsidP="004120BF">
      <w:r>
        <w:rPr>
          <w:rFonts w:hint="eastAsia"/>
        </w:rPr>
        <w:t xml:space="preserve">After the related system file location setting if you select </w:t>
      </w:r>
      <w:r w:rsidRPr="007E48A2">
        <w:rPr>
          <w:rStyle w:val="af6"/>
          <w:rFonts w:hint="eastAsia"/>
          <w:noProof/>
        </w:rPr>
        <w:drawing>
          <wp:inline distT="0" distB="0" distL="0" distR="0" wp14:anchorId="1A57661F" wp14:editId="1A576620">
            <wp:extent cx="563143" cy="162000"/>
            <wp:effectExtent l="0" t="0" r="889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Button.b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43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button, the audio driver installation will be complete</w:t>
      </w:r>
      <w:r w:rsidR="001B1ABB">
        <w:rPr>
          <w:rFonts w:hint="eastAsia"/>
        </w:rPr>
        <w:t>d</w:t>
      </w:r>
      <w:r>
        <w:rPr>
          <w:rFonts w:hint="eastAsia"/>
        </w:rPr>
        <w:t xml:space="preserve"> </w:t>
      </w:r>
      <w:r w:rsidR="00F65FF9">
        <w:rPr>
          <w:rFonts w:hint="eastAsia"/>
        </w:rPr>
        <w:t xml:space="preserve">and </w:t>
      </w:r>
      <w:r>
        <w:rPr>
          <w:rFonts w:hint="eastAsia"/>
        </w:rPr>
        <w:t xml:space="preserve">Windows restart setting dialog box </w:t>
      </w:r>
      <w:r w:rsidR="00F65FF9">
        <w:rPr>
          <w:rFonts w:hint="eastAsia"/>
        </w:rPr>
        <w:t>will be</w:t>
      </w:r>
      <w:r>
        <w:rPr>
          <w:rFonts w:hint="eastAsia"/>
        </w:rPr>
        <w:t xml:space="preserve"> </w:t>
      </w:r>
      <w:r>
        <w:t>displayed</w:t>
      </w:r>
      <w:r>
        <w:rPr>
          <w:rFonts w:hint="eastAsia"/>
        </w:rPr>
        <w:t xml:space="preserve"> as shown in &lt;Figure 4-9&gt;</w:t>
      </w:r>
      <w:r w:rsidR="00322F6E">
        <w:rPr>
          <w:rFonts w:hint="eastAsia"/>
        </w:rPr>
        <w:t>.</w:t>
      </w:r>
    </w:p>
    <w:p w14:paraId="1A576593" w14:textId="77777777" w:rsidR="008A4A9E" w:rsidRDefault="00A505AF" w:rsidP="004120BF">
      <w:pPr>
        <w:pStyle w:val="01"/>
      </w:pPr>
      <w:r>
        <w:lastRenderedPageBreak/>
        <w:drawing>
          <wp:inline distT="0" distB="0" distL="0" distR="0" wp14:anchorId="1A576621" wp14:editId="1A576622">
            <wp:extent cx="3888105" cy="2949575"/>
            <wp:effectExtent l="0" t="0" r="0" b="317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9.B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94" w14:textId="77777777" w:rsidR="00B31A57" w:rsidRPr="00FC0861" w:rsidRDefault="00F65FF9" w:rsidP="004120BF">
      <w:pPr>
        <w:pStyle w:val="150"/>
      </w:pPr>
      <w:r>
        <w:rPr>
          <w:rFonts w:hint="eastAsia"/>
        </w:rPr>
        <w:t>&lt;Figure 4-9&gt; Windows restart setting dialog box</w:t>
      </w:r>
    </w:p>
    <w:p w14:paraId="1A576595" w14:textId="77777777" w:rsidR="008A4A9E" w:rsidRDefault="00F65FF9" w:rsidP="004120BF">
      <w:pPr>
        <w:pStyle w:val="303cm"/>
      </w:pPr>
      <w:bookmarkStart w:id="22" w:name="_Toc343605706"/>
      <w:r>
        <w:rPr>
          <w:rFonts w:hint="eastAsia"/>
        </w:rPr>
        <w:lastRenderedPageBreak/>
        <w:t>4.1.3 Graphic driver setup</w:t>
      </w:r>
      <w:bookmarkEnd w:id="22"/>
    </w:p>
    <w:p w14:paraId="1A576596" w14:textId="77777777" w:rsidR="008A4A9E" w:rsidRDefault="00A53D13" w:rsidP="004120BF">
      <w:pPr>
        <w:pStyle w:val="00"/>
      </w:pPr>
      <w:r>
        <w:rPr>
          <w:noProof/>
        </w:rPr>
        <w:drawing>
          <wp:inline distT="0" distB="0" distL="0" distR="0" wp14:anchorId="1A576623" wp14:editId="1A576624">
            <wp:extent cx="3888105" cy="2767330"/>
            <wp:effectExtent l="19050" t="19050" r="17145" b="13970"/>
            <wp:docPr id="59" name="그림 59" descr="D:\ATP12_Capture\Graphic\Sna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12_Capture\Graphic\Snap2.b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767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576597" w14:textId="77777777" w:rsidR="008A4A9E" w:rsidRDefault="00F65FF9" w:rsidP="004120BF">
      <w:pPr>
        <w:pStyle w:val="150"/>
      </w:pPr>
      <w:r>
        <w:rPr>
          <w:rFonts w:hint="eastAsia"/>
        </w:rPr>
        <w:t>&lt;Figure 4-10&gt; Graphic driver folder</w:t>
      </w:r>
    </w:p>
    <w:p w14:paraId="1A576598" w14:textId="77777777" w:rsidR="00CC61E8" w:rsidRDefault="00CC61E8" w:rsidP="004120BF">
      <w:r>
        <w:rPr>
          <w:rFonts w:hint="eastAsia"/>
        </w:rPr>
        <w:t xml:space="preserve">If you select the provided Touch System software DVD </w:t>
      </w:r>
      <w:r>
        <w:t>‘</w:t>
      </w:r>
      <w:r w:rsidRPr="00CC61E8">
        <w:t>Driver\</w:t>
      </w:r>
      <w:r w:rsidR="005B5C97">
        <w:t>ATP12</w:t>
      </w:r>
      <w:r w:rsidRPr="00CC61E8">
        <w:t>\</w:t>
      </w:r>
      <w:r w:rsidR="000E6D16">
        <w:rPr>
          <w:rFonts w:hint="eastAsia"/>
        </w:rPr>
        <w:t>Graphic</w:t>
      </w:r>
      <w:r w:rsidRPr="00CC61E8">
        <w:t>’</w:t>
      </w:r>
      <w:r>
        <w:rPr>
          <w:rFonts w:hint="eastAsia"/>
        </w:rPr>
        <w:t xml:space="preserve"> folder, the files </w:t>
      </w:r>
      <w:r w:rsidR="00B84825">
        <w:rPr>
          <w:rFonts w:hint="eastAsia"/>
        </w:rPr>
        <w:t>will be</w:t>
      </w:r>
      <w:r>
        <w:rPr>
          <w:rFonts w:hint="eastAsia"/>
        </w:rPr>
        <w:t xml:space="preserve"> displayed as &lt;Figure 4-10&gt;</w:t>
      </w:r>
      <w:r w:rsidR="00B84825">
        <w:rPr>
          <w:rFonts w:hint="eastAsia"/>
        </w:rPr>
        <w:t>.</w:t>
      </w:r>
      <w:r w:rsidR="00853530">
        <w:rPr>
          <w:rFonts w:hint="eastAsia"/>
        </w:rPr>
        <w:t xml:space="preserve"> </w:t>
      </w:r>
      <w:r w:rsidR="00B84825">
        <w:rPr>
          <w:rFonts w:hint="eastAsia"/>
        </w:rPr>
        <w:t>A</w:t>
      </w:r>
      <w:r w:rsidR="00BF20C4">
        <w:rPr>
          <w:rFonts w:hint="eastAsia"/>
        </w:rPr>
        <w:t xml:space="preserve">nd run </w:t>
      </w:r>
      <w:r w:rsidR="00BF20C4">
        <w:t>‘</w:t>
      </w:r>
      <w:r w:rsidR="00BF20C4">
        <w:rPr>
          <w:rFonts w:hint="eastAsia"/>
        </w:rPr>
        <w:t>Setup.exe</w:t>
      </w:r>
      <w:r w:rsidR="00BF20C4">
        <w:t>’</w:t>
      </w:r>
      <w:r w:rsidR="00C645CF">
        <w:rPr>
          <w:rFonts w:hint="eastAsia"/>
        </w:rPr>
        <w:t xml:space="preserve"> </w:t>
      </w:r>
      <w:r w:rsidR="00AF6240">
        <w:rPr>
          <w:rFonts w:hint="eastAsia"/>
        </w:rPr>
        <w:t>in &lt;Figure 4-10&gt;</w:t>
      </w:r>
      <w:r w:rsidR="00BF20C4">
        <w:rPr>
          <w:rFonts w:hint="eastAsia"/>
        </w:rPr>
        <w:t>, the graphic driver setup initial screen will be appeared as &lt;Figure 4-11&gt;</w:t>
      </w:r>
      <w:r w:rsidR="00856AF3">
        <w:rPr>
          <w:rFonts w:hint="eastAsia"/>
        </w:rPr>
        <w:t>.</w:t>
      </w:r>
    </w:p>
    <w:p w14:paraId="1A576599" w14:textId="77777777" w:rsidR="00FC0861" w:rsidRPr="004E0AC0" w:rsidRDefault="00FC0861" w:rsidP="004120BF"/>
    <w:p w14:paraId="1A57659A" w14:textId="77777777" w:rsidR="008A4A9E" w:rsidRDefault="000C7951" w:rsidP="004120BF">
      <w:pPr>
        <w:pStyle w:val="01"/>
      </w:pPr>
      <w:r>
        <w:lastRenderedPageBreak/>
        <w:drawing>
          <wp:inline distT="0" distB="0" distL="0" distR="0" wp14:anchorId="1A576625" wp14:editId="1A576626">
            <wp:extent cx="2625650" cy="2090057"/>
            <wp:effectExtent l="0" t="0" r="3810" b="571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1.B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09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9B" w14:textId="77777777" w:rsidR="008A4A9E" w:rsidRDefault="00CC61E8" w:rsidP="004120BF">
      <w:pPr>
        <w:pStyle w:val="150"/>
      </w:pPr>
      <w:r>
        <w:rPr>
          <w:rFonts w:hint="eastAsia"/>
        </w:rPr>
        <w:t>&lt;Figure 4-11&gt; Graphic driver setup initial screen</w:t>
      </w:r>
    </w:p>
    <w:p w14:paraId="1A57659C" w14:textId="77777777" w:rsidR="00BF20C4" w:rsidRDefault="00BF20C4" w:rsidP="004120BF">
      <w:r>
        <w:rPr>
          <w:rFonts w:hint="eastAsia"/>
        </w:rPr>
        <w:t xml:space="preserve">Then, select </w:t>
      </w:r>
      <w:r w:rsidRPr="004E0AC0">
        <w:rPr>
          <w:rStyle w:val="af6"/>
          <w:rFonts w:hint="eastAsia"/>
          <w:noProof/>
        </w:rPr>
        <w:drawing>
          <wp:inline distT="0" distB="0" distL="0" distR="0" wp14:anchorId="1A576627" wp14:editId="1A576628">
            <wp:extent cx="492369" cy="172994"/>
            <wp:effectExtent l="0" t="0" r="317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Button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7" cy="17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button in &lt;Figure 4-11&gt;</w:t>
      </w:r>
      <w:proofErr w:type="gramStart"/>
      <w:r>
        <w:rPr>
          <w:rFonts w:hint="eastAsia"/>
        </w:rPr>
        <w:t>,</w:t>
      </w:r>
      <w:proofErr w:type="gramEnd"/>
      <w:r>
        <w:rPr>
          <w:rFonts w:hint="eastAsia"/>
        </w:rPr>
        <w:t xml:space="preserve"> the graphic driver</w:t>
      </w:r>
      <w:r w:rsidR="00AF6240">
        <w:rPr>
          <w:rFonts w:hint="eastAsia"/>
        </w:rPr>
        <w:t xml:space="preserve"> setup will be started</w:t>
      </w:r>
      <w:r>
        <w:rPr>
          <w:rFonts w:hint="eastAsia"/>
        </w:rPr>
        <w:t>.</w:t>
      </w:r>
    </w:p>
    <w:p w14:paraId="1A57659D" w14:textId="77777777" w:rsidR="00BF20C4" w:rsidRDefault="00CC0EF7" w:rsidP="004120BF">
      <w:r>
        <w:rPr>
          <w:rFonts w:hint="eastAsia"/>
        </w:rPr>
        <w:t>W</w:t>
      </w:r>
      <w:r w:rsidR="00912D87">
        <w:rPr>
          <w:rFonts w:hint="eastAsia"/>
        </w:rPr>
        <w:t>hen</w:t>
      </w:r>
      <w:r w:rsidR="00BF20C4">
        <w:rPr>
          <w:rFonts w:hint="eastAsia"/>
        </w:rPr>
        <w:t xml:space="preserve"> the graphic driver setup</w:t>
      </w:r>
      <w:r w:rsidR="004E0AC0">
        <w:rPr>
          <w:rFonts w:hint="eastAsia"/>
        </w:rPr>
        <w:t xml:space="preserve"> </w:t>
      </w:r>
      <w:r w:rsidR="00BF20C4">
        <w:rPr>
          <w:rFonts w:hint="eastAsia"/>
        </w:rPr>
        <w:t xml:space="preserve">completed </w:t>
      </w:r>
      <w:r w:rsidR="006D7769">
        <w:rPr>
          <w:rFonts w:hint="eastAsia"/>
        </w:rPr>
        <w:t>&lt;Figure 4-12&gt; dialog box will be displayed and you can set whether to restart the computer or not.</w:t>
      </w:r>
      <w:r w:rsidR="00156392">
        <w:rPr>
          <w:rFonts w:hint="eastAsia"/>
        </w:rPr>
        <w:t xml:space="preserve"> </w:t>
      </w:r>
      <w:r w:rsidR="00156392" w:rsidRPr="00156392">
        <w:t>After installing the graphic driver, adjust the proper screen resolution (</w:t>
      </w:r>
      <w:proofErr w:type="gramStart"/>
      <w:r w:rsidR="005B5C97">
        <w:t>ATP12</w:t>
      </w:r>
      <w:r w:rsidR="00156392" w:rsidRPr="00156392">
        <w:t xml:space="preserve"> :</w:t>
      </w:r>
      <w:proofErr w:type="gramEnd"/>
      <w:r w:rsidR="00156392" w:rsidRPr="00156392">
        <w:t xml:space="preserve"> </w:t>
      </w:r>
      <w:r w:rsidR="00A53D13">
        <w:rPr>
          <w:rFonts w:hint="eastAsia"/>
        </w:rPr>
        <w:t>800</w:t>
      </w:r>
      <w:r w:rsidR="00156392" w:rsidRPr="00156392">
        <w:t xml:space="preserve"> * </w:t>
      </w:r>
      <w:r w:rsidR="00A53D13">
        <w:rPr>
          <w:rFonts w:hint="eastAsia"/>
        </w:rPr>
        <w:t>600</w:t>
      </w:r>
      <w:r w:rsidR="00156392" w:rsidRPr="00156392">
        <w:t>).</w:t>
      </w:r>
    </w:p>
    <w:p w14:paraId="1A57659E" w14:textId="77777777" w:rsidR="004E0AC0" w:rsidRDefault="004E0AC0" w:rsidP="004120BF"/>
    <w:p w14:paraId="1A57659F" w14:textId="77777777" w:rsidR="008A4A9E" w:rsidRDefault="000C7951" w:rsidP="004120BF">
      <w:pPr>
        <w:pStyle w:val="01"/>
      </w:pPr>
      <w:r>
        <w:drawing>
          <wp:inline distT="0" distB="0" distL="0" distR="0" wp14:anchorId="1A576629" wp14:editId="1A57662A">
            <wp:extent cx="2596551" cy="2066895"/>
            <wp:effectExtent l="0" t="0" r="0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2.B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628" cy="206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A0" w14:textId="77777777" w:rsidR="008A4A9E" w:rsidRDefault="006D7769" w:rsidP="004120BF">
      <w:pPr>
        <w:pStyle w:val="0pt"/>
      </w:pPr>
      <w:r>
        <w:rPr>
          <w:rFonts w:hint="eastAsia"/>
        </w:rPr>
        <w:t>&lt;Figure 4-12&gt; Graphic driver setup complete dialog box</w:t>
      </w:r>
    </w:p>
    <w:p w14:paraId="1A5765A1" w14:textId="77777777" w:rsidR="008A4A9E" w:rsidRDefault="00912D87" w:rsidP="004120BF">
      <w:pPr>
        <w:pStyle w:val="303cm"/>
      </w:pPr>
      <w:bookmarkStart w:id="23" w:name="_Toc343605707"/>
      <w:r>
        <w:rPr>
          <w:rFonts w:hint="eastAsia"/>
        </w:rPr>
        <w:lastRenderedPageBreak/>
        <w:t>4.1.4 Touch screen driver setup</w:t>
      </w:r>
      <w:bookmarkEnd w:id="23"/>
    </w:p>
    <w:p w14:paraId="1A5765A2" w14:textId="77777777" w:rsidR="008A4A9E" w:rsidRDefault="00A53D13" w:rsidP="004120BF">
      <w:pPr>
        <w:pStyle w:val="00"/>
      </w:pPr>
      <w:r>
        <w:rPr>
          <w:noProof/>
        </w:rPr>
        <w:drawing>
          <wp:inline distT="0" distB="0" distL="0" distR="0" wp14:anchorId="1A57662B" wp14:editId="1A57662C">
            <wp:extent cx="3317966" cy="2361537"/>
            <wp:effectExtent l="19050" t="19050" r="15875" b="20320"/>
            <wp:docPr id="60" name="그림 60" descr="D:\ATP12_Capture\TouchScreen\Snap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12_Capture\TouchScreen\Snap8.b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19" cy="23651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5765A3" w14:textId="77777777" w:rsidR="008A4A9E" w:rsidRDefault="00912D87" w:rsidP="004120BF">
      <w:pPr>
        <w:pStyle w:val="150"/>
      </w:pPr>
      <w:r>
        <w:rPr>
          <w:rFonts w:hint="eastAsia"/>
        </w:rPr>
        <w:t>&lt;Figure 4-13&gt; Touch screen driver folder</w:t>
      </w:r>
    </w:p>
    <w:p w14:paraId="1A5765A4" w14:textId="77777777" w:rsidR="004A2445" w:rsidRDefault="00912D87" w:rsidP="004120BF">
      <w:r>
        <w:rPr>
          <w:rFonts w:hint="eastAsia"/>
        </w:rPr>
        <w:t xml:space="preserve">If you select </w:t>
      </w:r>
      <w:r w:rsidR="00CC0EF7">
        <w:t>‘</w:t>
      </w:r>
      <w:r w:rsidR="00CC0EF7" w:rsidRPr="00CC0EF7">
        <w:t>Driver\</w:t>
      </w:r>
      <w:r w:rsidR="005B5C97">
        <w:t>ATP12</w:t>
      </w:r>
      <w:r w:rsidR="00CC0EF7" w:rsidRPr="00CC0EF7">
        <w:t>\</w:t>
      </w:r>
      <w:proofErr w:type="spellStart"/>
      <w:r w:rsidR="00CC0EF7" w:rsidRPr="00CC0EF7">
        <w:t>TouchScreen</w:t>
      </w:r>
      <w:proofErr w:type="spellEnd"/>
      <w:r w:rsidR="00CC0EF7" w:rsidRPr="00CC0EF7">
        <w:t>’</w:t>
      </w:r>
      <w:r w:rsidR="004E0AC0">
        <w:rPr>
          <w:rFonts w:hint="eastAsia"/>
        </w:rPr>
        <w:t xml:space="preserve"> </w:t>
      </w:r>
      <w:r w:rsidR="00CC0EF7" w:rsidRPr="00CC0EF7">
        <w:t>folder</w:t>
      </w:r>
      <w:r w:rsidR="00CC0EF7" w:rsidRPr="00CC0EF7">
        <w:rPr>
          <w:rFonts w:hint="eastAsia"/>
        </w:rPr>
        <w:t xml:space="preserve"> </w:t>
      </w:r>
      <w:r w:rsidR="00C645CF">
        <w:rPr>
          <w:rFonts w:hint="eastAsia"/>
        </w:rPr>
        <w:t>from</w:t>
      </w:r>
      <w:r w:rsidR="00CC0EF7">
        <w:rPr>
          <w:rFonts w:hint="eastAsia"/>
        </w:rPr>
        <w:t xml:space="preserve"> </w:t>
      </w:r>
      <w:r>
        <w:rPr>
          <w:rFonts w:hint="eastAsia"/>
        </w:rPr>
        <w:t>Touch System Software DVD</w:t>
      </w:r>
      <w:r w:rsidR="00CC0EF7">
        <w:rPr>
          <w:rFonts w:hint="eastAsia"/>
        </w:rPr>
        <w:t>,</w:t>
      </w:r>
      <w:r w:rsidR="004E0AC0">
        <w:rPr>
          <w:rFonts w:hint="eastAsia"/>
        </w:rPr>
        <w:t xml:space="preserve"> </w:t>
      </w:r>
      <w:r>
        <w:rPr>
          <w:rFonts w:hint="eastAsia"/>
        </w:rPr>
        <w:t>you can find</w:t>
      </w:r>
      <w:r w:rsidR="004E0AC0">
        <w:rPr>
          <w:rFonts w:hint="eastAsia"/>
        </w:rPr>
        <w:t xml:space="preserve"> </w:t>
      </w:r>
      <w:r w:rsidR="008F5269">
        <w:t>‘</w:t>
      </w:r>
      <w:r w:rsidR="008F5269" w:rsidRPr="008F5269">
        <w:t>TouchKit_2KXP_5.6.0.6806.exe’</w:t>
      </w:r>
      <w:r w:rsidR="004E0AC0">
        <w:rPr>
          <w:rFonts w:hint="eastAsia"/>
        </w:rPr>
        <w:t xml:space="preserve"> </w:t>
      </w:r>
      <w:r>
        <w:rPr>
          <w:rFonts w:hint="eastAsia"/>
        </w:rPr>
        <w:t>as shown in &lt;Figure 4-13&gt;.</w:t>
      </w:r>
      <w:r w:rsidR="004E0AC0">
        <w:rPr>
          <w:rFonts w:hint="eastAsia"/>
        </w:rPr>
        <w:t xml:space="preserve"> </w:t>
      </w:r>
      <w:r>
        <w:rPr>
          <w:rFonts w:hint="eastAsia"/>
        </w:rPr>
        <w:t xml:space="preserve">And </w:t>
      </w:r>
      <w:r>
        <w:t>if you run</w:t>
      </w:r>
      <w:r w:rsidR="004E0AC0">
        <w:rPr>
          <w:rFonts w:hint="eastAsia"/>
        </w:rPr>
        <w:t xml:space="preserve"> </w:t>
      </w:r>
      <w:r>
        <w:t>‘</w:t>
      </w:r>
      <w:r w:rsidRPr="00912D87">
        <w:t>TouchKit_2KXP_5.6.0.6806.exe’</w:t>
      </w:r>
      <w:r>
        <w:rPr>
          <w:rFonts w:hint="eastAsia"/>
        </w:rPr>
        <w:t>, you can see the initial screen for setting as</w:t>
      </w:r>
      <w:r w:rsidR="00C645CF">
        <w:rPr>
          <w:rFonts w:hint="eastAsia"/>
        </w:rPr>
        <w:t xml:space="preserve"> shown in</w:t>
      </w:r>
      <w:r>
        <w:rPr>
          <w:rFonts w:hint="eastAsia"/>
        </w:rPr>
        <w:t xml:space="preserve"> &lt;Figure 4-14&gt;</w:t>
      </w:r>
      <w:r w:rsidR="004E0AC0">
        <w:rPr>
          <w:rFonts w:hint="eastAsia"/>
        </w:rPr>
        <w:t>.</w:t>
      </w:r>
      <w:r w:rsidR="00C645CF">
        <w:rPr>
          <w:rFonts w:hint="eastAsia"/>
        </w:rPr>
        <w:t xml:space="preserve"> </w:t>
      </w:r>
      <w:r w:rsidR="00CD4213">
        <w:t>T</w:t>
      </w:r>
      <w:r w:rsidR="00CD4213">
        <w:rPr>
          <w:rFonts w:hint="eastAsia"/>
        </w:rPr>
        <w:t xml:space="preserve">hen, select </w:t>
      </w:r>
      <w:r w:rsidR="00CD4213" w:rsidRPr="004E0AC0">
        <w:rPr>
          <w:rStyle w:val="af6"/>
          <w:rFonts w:hint="eastAsia"/>
          <w:noProof/>
        </w:rPr>
        <w:drawing>
          <wp:inline distT="0" distB="0" distL="0" distR="0" wp14:anchorId="1A57662D" wp14:editId="1A57662E">
            <wp:extent cx="461077" cy="162000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Button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7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213">
        <w:rPr>
          <w:rFonts w:hint="eastAsia"/>
        </w:rPr>
        <w:t xml:space="preserve"> button, t</w:t>
      </w:r>
      <w:r w:rsidR="00CD4213">
        <w:t xml:space="preserve">he </w:t>
      </w:r>
      <w:r w:rsidR="00CD4213">
        <w:rPr>
          <w:rFonts w:hint="eastAsia"/>
        </w:rPr>
        <w:t>s</w:t>
      </w:r>
      <w:r w:rsidR="00CD4213">
        <w:t xml:space="preserve">etup program will </w:t>
      </w:r>
      <w:r w:rsidR="00C645CF">
        <w:rPr>
          <w:rFonts w:hint="eastAsia"/>
        </w:rPr>
        <w:t xml:space="preserve">be run and start to </w:t>
      </w:r>
      <w:r w:rsidR="00CD4213">
        <w:t>install the touch screen driver.</w:t>
      </w:r>
      <w:r w:rsidR="004E0AC0">
        <w:rPr>
          <w:rFonts w:hint="eastAsia"/>
        </w:rPr>
        <w:t xml:space="preserve"> </w:t>
      </w:r>
      <w:r w:rsidR="00CD4213">
        <w:rPr>
          <w:rFonts w:hint="eastAsia"/>
        </w:rPr>
        <w:t>After</w:t>
      </w:r>
      <w:r w:rsidR="000A35E5">
        <w:rPr>
          <w:rFonts w:hint="eastAsia"/>
        </w:rPr>
        <w:t xml:space="preserve"> you have completed</w:t>
      </w:r>
      <w:r w:rsidR="00CD4213">
        <w:rPr>
          <w:rFonts w:hint="eastAsia"/>
        </w:rPr>
        <w:t xml:space="preserve"> the touch screen driver </w:t>
      </w:r>
      <w:r w:rsidR="000A35E5">
        <w:rPr>
          <w:rFonts w:hint="eastAsia"/>
        </w:rPr>
        <w:t>installation</w:t>
      </w:r>
      <w:r w:rsidR="00CD4213">
        <w:rPr>
          <w:rFonts w:hint="eastAsia"/>
        </w:rPr>
        <w:t>, &lt;Figure 4-15&gt; dialog box will be displayed.</w:t>
      </w:r>
      <w:r w:rsidR="00F514DD">
        <w:rPr>
          <w:rFonts w:hint="eastAsia"/>
        </w:rPr>
        <w:t xml:space="preserve"> And</w:t>
      </w:r>
      <w:r w:rsidR="004A2445">
        <w:rPr>
          <w:rFonts w:hint="eastAsia"/>
          <w:noProof/>
        </w:rPr>
        <w:t xml:space="preserve"> </w:t>
      </w:r>
      <w:r w:rsidR="00CD4213">
        <w:rPr>
          <w:rFonts w:hint="eastAsia"/>
          <w:noProof/>
        </w:rPr>
        <w:t xml:space="preserve">select </w:t>
      </w:r>
      <w:r w:rsidR="004A2445" w:rsidRPr="00F514DD">
        <w:rPr>
          <w:rStyle w:val="af6"/>
          <w:rFonts w:hint="eastAsia"/>
          <w:noProof/>
        </w:rPr>
        <w:drawing>
          <wp:inline distT="0" distB="0" distL="0" distR="0" wp14:anchorId="1A57662F" wp14:editId="1A576630">
            <wp:extent cx="534424" cy="153739"/>
            <wp:effectExtent l="0" t="0" r="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.b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15" cy="15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45">
        <w:rPr>
          <w:rFonts w:hint="eastAsia"/>
          <w:noProof/>
        </w:rPr>
        <w:t xml:space="preserve"> </w:t>
      </w:r>
      <w:r w:rsidR="00CD4213">
        <w:rPr>
          <w:rFonts w:hint="eastAsia"/>
          <w:noProof/>
        </w:rPr>
        <w:t>button</w:t>
      </w:r>
      <w:r w:rsidR="00F514DD">
        <w:rPr>
          <w:rFonts w:hint="eastAsia"/>
          <w:noProof/>
        </w:rPr>
        <w:t xml:space="preserve"> i</w:t>
      </w:r>
      <w:r w:rsidR="00F514DD" w:rsidRPr="00F514DD">
        <w:rPr>
          <w:noProof/>
        </w:rPr>
        <w:t>n &lt;Figure 4-15&gt; dialog box</w:t>
      </w:r>
      <w:r w:rsidR="00CD4213">
        <w:rPr>
          <w:rFonts w:hint="eastAsia"/>
          <w:noProof/>
        </w:rPr>
        <w:t xml:space="preserve">, </w:t>
      </w:r>
      <w:r w:rsidR="004A2445">
        <w:rPr>
          <w:rFonts w:hint="eastAsia"/>
          <w:noProof/>
        </w:rPr>
        <w:t>the screen calibration program will be executed as shown in &lt;Figure 4-16&gt;.</w:t>
      </w:r>
      <w:r w:rsidR="00F514DD">
        <w:rPr>
          <w:rFonts w:hint="eastAsia"/>
          <w:noProof/>
        </w:rPr>
        <w:t xml:space="preserve"> </w:t>
      </w:r>
      <w:r w:rsidR="00CD4892">
        <w:rPr>
          <w:rFonts w:hint="eastAsia"/>
          <w:noProof/>
        </w:rPr>
        <w:t>After</w:t>
      </w:r>
      <w:r w:rsidR="00F514DD">
        <w:rPr>
          <w:rFonts w:hint="eastAsia"/>
          <w:noProof/>
        </w:rPr>
        <w:t xml:space="preserve"> then,</w:t>
      </w:r>
      <w:r w:rsidR="004A2445">
        <w:rPr>
          <w:rFonts w:hint="eastAsia"/>
          <w:noProof/>
        </w:rPr>
        <w:t xml:space="preserve"> set the screen position of the touch screen with the calibration program of &lt;Figure 4-16&gt;</w:t>
      </w:r>
      <w:r w:rsidR="00F514DD">
        <w:rPr>
          <w:rFonts w:hint="eastAsia"/>
          <w:noProof/>
        </w:rPr>
        <w:t>. And i</w:t>
      </w:r>
      <w:proofErr w:type="spellStart"/>
      <w:r w:rsidR="004A2445">
        <w:rPr>
          <w:rFonts w:hint="eastAsia"/>
        </w:rPr>
        <w:t>f</w:t>
      </w:r>
      <w:proofErr w:type="spellEnd"/>
      <w:r w:rsidR="004A2445">
        <w:rPr>
          <w:rFonts w:hint="eastAsia"/>
        </w:rPr>
        <w:t xml:space="preserve"> you need the detailed screen calibration,</w:t>
      </w:r>
      <w:r w:rsidR="00BB2B50">
        <w:rPr>
          <w:rFonts w:hint="eastAsia"/>
        </w:rPr>
        <w:t xml:space="preserve"> run </w:t>
      </w:r>
      <w:r w:rsidR="00BB2B50">
        <w:t>‘</w:t>
      </w:r>
      <w:r w:rsidR="00BB2B50">
        <w:rPr>
          <w:rFonts w:hint="eastAsia"/>
        </w:rPr>
        <w:t>Configure Utility</w:t>
      </w:r>
      <w:r w:rsidR="00BB2B50">
        <w:t>’</w:t>
      </w:r>
      <w:r w:rsidR="00B35F36">
        <w:rPr>
          <w:rFonts w:hint="eastAsia"/>
        </w:rPr>
        <w:t xml:space="preserve"> and </w:t>
      </w:r>
      <w:r w:rsidR="004A2445">
        <w:rPr>
          <w:rFonts w:hint="eastAsia"/>
        </w:rPr>
        <w:t xml:space="preserve">select </w:t>
      </w:r>
      <w:r w:rsidR="004A2445">
        <w:t>‘</w:t>
      </w:r>
      <w:r w:rsidR="004A2445">
        <w:rPr>
          <w:rFonts w:hint="eastAsia"/>
        </w:rPr>
        <w:t>Tools</w:t>
      </w:r>
      <w:r w:rsidR="004A2445">
        <w:t>’</w:t>
      </w:r>
      <w:r w:rsidR="00F514DD">
        <w:rPr>
          <w:rFonts w:hint="eastAsia"/>
        </w:rPr>
        <w:t xml:space="preserve"> </w:t>
      </w:r>
      <w:r w:rsidR="004A2445">
        <w:rPr>
          <w:rFonts w:hint="eastAsia"/>
        </w:rPr>
        <w:t xml:space="preserve">tab. </w:t>
      </w:r>
      <w:r w:rsidR="00F514DD">
        <w:rPr>
          <w:rFonts w:hint="eastAsia"/>
        </w:rPr>
        <w:t>T</w:t>
      </w:r>
      <w:r w:rsidR="004A2445">
        <w:rPr>
          <w:rFonts w:hint="eastAsia"/>
        </w:rPr>
        <w:t xml:space="preserve">hen </w:t>
      </w:r>
      <w:r w:rsidR="00B35F36">
        <w:rPr>
          <w:rFonts w:hint="eastAsia"/>
        </w:rPr>
        <w:t>click</w:t>
      </w:r>
      <w:r w:rsidR="004A2445">
        <w:rPr>
          <w:rFonts w:hint="eastAsia"/>
        </w:rPr>
        <w:t xml:space="preserve"> </w:t>
      </w:r>
      <w:r w:rsidR="004A2445" w:rsidRPr="00F514DD">
        <w:rPr>
          <w:rStyle w:val="af6"/>
          <w:rFonts w:hint="eastAsia"/>
          <w:noProof/>
        </w:rPr>
        <w:drawing>
          <wp:inline distT="0" distB="0" distL="0" distR="0" wp14:anchorId="1A576631" wp14:editId="1A576632">
            <wp:extent cx="698740" cy="300393"/>
            <wp:effectExtent l="0" t="0" r="6350" b="444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rizationButton.b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" cy="30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45">
        <w:rPr>
          <w:rFonts w:hint="eastAsia"/>
        </w:rPr>
        <w:t xml:space="preserve"> button to </w:t>
      </w:r>
      <w:r w:rsidR="00B55C1C">
        <w:rPr>
          <w:rFonts w:hint="eastAsia"/>
        </w:rPr>
        <w:t>do a finer screen calibration.</w:t>
      </w:r>
    </w:p>
    <w:p w14:paraId="1A5765A5" w14:textId="77777777" w:rsidR="00232391" w:rsidRPr="00DB0B65" w:rsidRDefault="00232391" w:rsidP="004120BF"/>
    <w:p w14:paraId="1A5765A6" w14:textId="77777777" w:rsidR="008A4A9E" w:rsidRDefault="000C7951" w:rsidP="004120BF">
      <w:pPr>
        <w:pStyle w:val="01"/>
      </w:pPr>
      <w:r>
        <w:lastRenderedPageBreak/>
        <w:drawing>
          <wp:inline distT="0" distB="0" distL="0" distR="0" wp14:anchorId="1A576633" wp14:editId="1A576634">
            <wp:extent cx="3888105" cy="2811145"/>
            <wp:effectExtent l="0" t="0" r="0" b="8255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4.BMP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A7" w14:textId="77777777" w:rsidR="008A4A9E" w:rsidRDefault="00B55C1C" w:rsidP="004120BF">
      <w:pPr>
        <w:pStyle w:val="150"/>
      </w:pPr>
      <w:r>
        <w:rPr>
          <w:rFonts w:hint="eastAsia"/>
        </w:rPr>
        <w:t>&lt;Figure 4-14&gt; Touch screen driver setup initial screen</w:t>
      </w:r>
      <w:r w:rsidR="00B31A57">
        <w:br/>
      </w:r>
    </w:p>
    <w:p w14:paraId="1A5765A8" w14:textId="77777777" w:rsidR="008A4A9E" w:rsidRDefault="000C7951" w:rsidP="004120BF">
      <w:pPr>
        <w:pStyle w:val="00"/>
      </w:pPr>
      <w:r>
        <w:rPr>
          <w:noProof/>
        </w:rPr>
        <w:drawing>
          <wp:inline distT="0" distB="0" distL="0" distR="0" wp14:anchorId="1A576635" wp14:editId="1A576636">
            <wp:extent cx="3888105" cy="854710"/>
            <wp:effectExtent l="0" t="0" r="0" b="254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5.B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A9" w14:textId="77777777" w:rsidR="008A4A9E" w:rsidRDefault="00B55C1C" w:rsidP="004120BF">
      <w:pPr>
        <w:pStyle w:val="150"/>
      </w:pPr>
      <w:r>
        <w:rPr>
          <w:rFonts w:hint="eastAsia"/>
        </w:rPr>
        <w:t>&lt;Figure 4-15&gt; Touch screen driver setup complete dialog box</w:t>
      </w:r>
    </w:p>
    <w:p w14:paraId="1A5765AA" w14:textId="77777777" w:rsidR="00F002F7" w:rsidRDefault="00F002F7" w:rsidP="004120BF">
      <w:pPr>
        <w:pStyle w:val="150"/>
      </w:pPr>
    </w:p>
    <w:p w14:paraId="1A5765AB" w14:textId="77777777" w:rsidR="008A4A9E" w:rsidRDefault="000C7951" w:rsidP="004120BF">
      <w:pPr>
        <w:pStyle w:val="01"/>
      </w:pPr>
      <w:r>
        <w:lastRenderedPageBreak/>
        <w:drawing>
          <wp:inline distT="0" distB="0" distL="0" distR="0" wp14:anchorId="1A576637" wp14:editId="1A576638">
            <wp:extent cx="3569034" cy="2676630"/>
            <wp:effectExtent l="19050" t="19050" r="12700" b="9525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6.BMP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359" cy="26783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5765AC" w14:textId="77777777" w:rsidR="008A4A9E" w:rsidRDefault="00B55C1C" w:rsidP="004120BF">
      <w:pPr>
        <w:pStyle w:val="150"/>
      </w:pPr>
      <w:r>
        <w:rPr>
          <w:rFonts w:hint="eastAsia"/>
        </w:rPr>
        <w:t>&lt;Figure 4-16&gt; Touch screen calibration</w:t>
      </w:r>
    </w:p>
    <w:p w14:paraId="1A5765AD" w14:textId="77777777" w:rsidR="006F791C" w:rsidRDefault="000C7951" w:rsidP="004120BF">
      <w:pPr>
        <w:pStyle w:val="00"/>
      </w:pPr>
      <w:r>
        <w:rPr>
          <w:noProof/>
        </w:rPr>
        <w:drawing>
          <wp:inline distT="0" distB="0" distL="0" distR="0" wp14:anchorId="1A576639" wp14:editId="1A57663A">
            <wp:extent cx="1974530" cy="2260121"/>
            <wp:effectExtent l="0" t="0" r="6985" b="6985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7.B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53" cy="225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AE" w14:textId="77777777" w:rsidR="006F791C" w:rsidRDefault="00B55C1C" w:rsidP="004120BF">
      <w:pPr>
        <w:pStyle w:val="150"/>
      </w:pPr>
      <w:r>
        <w:rPr>
          <w:rFonts w:hint="eastAsia"/>
        </w:rPr>
        <w:t xml:space="preserve">&lt;Figure 4-17&gt; Tools tab of </w:t>
      </w:r>
      <w:r w:rsidR="000046F6">
        <w:rPr>
          <w:rFonts w:eastAsiaTheme="minorEastAsia" w:hint="eastAsia"/>
        </w:rPr>
        <w:t>C</w:t>
      </w:r>
      <w:r>
        <w:rPr>
          <w:rFonts w:hint="eastAsia"/>
        </w:rPr>
        <w:t>onfigure utility</w:t>
      </w:r>
      <w:r w:rsidR="00F002F7">
        <w:br/>
      </w:r>
    </w:p>
    <w:p w14:paraId="1A5765AF" w14:textId="77777777" w:rsidR="00285B66" w:rsidRDefault="00B55C1C" w:rsidP="004120BF">
      <w:pPr>
        <w:pStyle w:val="303cm"/>
      </w:pPr>
      <w:bookmarkStart w:id="24" w:name="_Toc343605708"/>
      <w:r>
        <w:rPr>
          <w:rFonts w:hint="eastAsia"/>
        </w:rPr>
        <w:lastRenderedPageBreak/>
        <w:t xml:space="preserve">4.1.5 Ethernet driver </w:t>
      </w:r>
      <w:r w:rsidR="003E1B65">
        <w:rPr>
          <w:rFonts w:hint="eastAsia"/>
        </w:rPr>
        <w:t>setup</w:t>
      </w:r>
      <w:bookmarkEnd w:id="24"/>
    </w:p>
    <w:p w14:paraId="1A5765B0" w14:textId="77777777" w:rsidR="00285B66" w:rsidRDefault="00A53D13" w:rsidP="004120BF">
      <w:pPr>
        <w:pStyle w:val="00"/>
      </w:pPr>
      <w:r>
        <w:rPr>
          <w:noProof/>
        </w:rPr>
        <w:drawing>
          <wp:inline distT="0" distB="0" distL="0" distR="0" wp14:anchorId="1A57663B" wp14:editId="1A57663C">
            <wp:extent cx="3442914" cy="2450469"/>
            <wp:effectExtent l="19050" t="19050" r="24765" b="26035"/>
            <wp:docPr id="65" name="그림 65" descr="D:\ATP12_Capture\Ethernet\Sna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12_Capture\Ethernet\Snap1.b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14" cy="24504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5765B1" w14:textId="77777777" w:rsidR="00285B66" w:rsidRDefault="00B55C1C" w:rsidP="004120BF">
      <w:pPr>
        <w:pStyle w:val="0pt"/>
      </w:pPr>
      <w:r>
        <w:rPr>
          <w:rFonts w:hint="eastAsia"/>
        </w:rPr>
        <w:t>&lt;Figure 4-18&gt; Ethernet driver folder</w:t>
      </w:r>
    </w:p>
    <w:p w14:paraId="1A5765B2" w14:textId="77777777" w:rsidR="00C73745" w:rsidRPr="003E1B65" w:rsidRDefault="003E1B65" w:rsidP="004120BF">
      <w:r>
        <w:rPr>
          <w:rFonts w:hint="eastAsia"/>
        </w:rPr>
        <w:t>When</w:t>
      </w:r>
      <w:r w:rsidR="008274FE">
        <w:rPr>
          <w:rFonts w:hint="eastAsia"/>
        </w:rPr>
        <w:t xml:space="preserve"> you </w:t>
      </w:r>
      <w:r w:rsidR="00F514DD">
        <w:rPr>
          <w:rFonts w:hint="eastAsia"/>
        </w:rPr>
        <w:t>open</w:t>
      </w:r>
      <w:r w:rsidR="008274FE">
        <w:rPr>
          <w:rFonts w:hint="eastAsia"/>
        </w:rPr>
        <w:t xml:space="preserve"> </w:t>
      </w:r>
      <w:r w:rsidR="00F514DD">
        <w:t>‘</w:t>
      </w:r>
      <w:r w:rsidR="008274FE" w:rsidRPr="008274FE">
        <w:t>Driver\</w:t>
      </w:r>
      <w:r w:rsidR="005B5C97">
        <w:t>ATP12</w:t>
      </w:r>
      <w:r w:rsidR="008274FE" w:rsidRPr="008274FE">
        <w:t>\Ethernet’</w:t>
      </w:r>
      <w:r w:rsidR="008274FE">
        <w:rPr>
          <w:rFonts w:hint="eastAsia"/>
        </w:rPr>
        <w:t xml:space="preserve"> folder</w:t>
      </w:r>
      <w:r w:rsidR="00F514DD">
        <w:rPr>
          <w:rFonts w:hint="eastAsia"/>
        </w:rPr>
        <w:t xml:space="preserve"> </w:t>
      </w:r>
      <w:r>
        <w:rPr>
          <w:rFonts w:hint="eastAsia"/>
        </w:rPr>
        <w:t xml:space="preserve">of </w:t>
      </w:r>
      <w:r w:rsidR="00F514DD">
        <w:t>‘</w:t>
      </w:r>
      <w:r w:rsidR="00F514DD" w:rsidRPr="00F514DD">
        <w:t>Touch System Software DVD</w:t>
      </w:r>
      <w:r w:rsidR="00F514DD">
        <w:t>’</w:t>
      </w:r>
      <w:r w:rsidR="008274FE">
        <w:rPr>
          <w:rFonts w:hint="eastAsia"/>
        </w:rPr>
        <w:t xml:space="preserve">, you can find files as shown in &lt;Figure 4-18&gt;. </w:t>
      </w:r>
      <w:r>
        <w:rPr>
          <w:rFonts w:hint="eastAsia"/>
        </w:rPr>
        <w:t xml:space="preserve">And if </w:t>
      </w:r>
      <w:r w:rsidR="008274FE">
        <w:rPr>
          <w:rFonts w:hint="eastAsia"/>
        </w:rPr>
        <w:t xml:space="preserve">you run </w:t>
      </w:r>
      <w:r w:rsidR="008274FE">
        <w:t>‘</w:t>
      </w:r>
      <w:r w:rsidR="008274FE">
        <w:rPr>
          <w:rFonts w:hint="eastAsia"/>
        </w:rPr>
        <w:t>Setup.exe</w:t>
      </w:r>
      <w:r w:rsidR="00C73745">
        <w:t>’</w:t>
      </w:r>
      <w:r>
        <w:rPr>
          <w:rFonts w:hint="eastAsia"/>
        </w:rPr>
        <w:t xml:space="preserve"> file from</w:t>
      </w:r>
      <w:r w:rsidR="00C73745">
        <w:rPr>
          <w:rFonts w:hint="eastAsia"/>
        </w:rPr>
        <w:t xml:space="preserve"> </w:t>
      </w:r>
      <w:r w:rsidR="00C73745">
        <w:t>‘</w:t>
      </w:r>
      <w:r w:rsidR="00C73745" w:rsidRPr="00C73745">
        <w:t>Driver\</w:t>
      </w:r>
      <w:r w:rsidR="005B5C97">
        <w:t>ATP12</w:t>
      </w:r>
      <w:r w:rsidR="00C73745" w:rsidRPr="00C73745">
        <w:t>\Ethernet’ folder</w:t>
      </w:r>
      <w:r w:rsidR="008274FE">
        <w:rPr>
          <w:rFonts w:hint="eastAsia"/>
        </w:rPr>
        <w:t xml:space="preserve">, </w:t>
      </w:r>
      <w:proofErr w:type="spellStart"/>
      <w:r w:rsidR="008274FE">
        <w:rPr>
          <w:rFonts w:hint="eastAsia"/>
        </w:rPr>
        <w:t>installShield</w:t>
      </w:r>
      <w:proofErr w:type="spellEnd"/>
      <w:r w:rsidR="008274FE">
        <w:rPr>
          <w:rFonts w:hint="eastAsia"/>
        </w:rPr>
        <w:t xml:space="preserve"> wizard will be started as</w:t>
      </w:r>
      <w:r>
        <w:rPr>
          <w:rFonts w:hint="eastAsia"/>
        </w:rPr>
        <w:t xml:space="preserve"> shown</w:t>
      </w:r>
      <w:r w:rsidR="008274FE">
        <w:rPr>
          <w:rFonts w:hint="eastAsia"/>
        </w:rPr>
        <w:t xml:space="preserve"> in &lt;Figure 4-19&gt;.</w:t>
      </w:r>
    </w:p>
    <w:p w14:paraId="1A5765B3" w14:textId="77777777" w:rsidR="00285B66" w:rsidRDefault="000C7951" w:rsidP="004120BF">
      <w:pPr>
        <w:pStyle w:val="01"/>
      </w:pPr>
      <w:r>
        <w:lastRenderedPageBreak/>
        <w:drawing>
          <wp:inline distT="0" distB="0" distL="0" distR="0" wp14:anchorId="1A57663D" wp14:editId="1A57663E">
            <wp:extent cx="3084568" cy="2340000"/>
            <wp:effectExtent l="0" t="0" r="1905" b="3175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9.B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6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B4" w14:textId="77777777" w:rsidR="00285B66" w:rsidRPr="003E1B65" w:rsidRDefault="008274FE" w:rsidP="004120BF">
      <w:pPr>
        <w:pStyle w:val="0pt"/>
        <w:rPr>
          <w:rFonts w:eastAsiaTheme="minorEastAsia"/>
        </w:rPr>
      </w:pPr>
      <w:r>
        <w:rPr>
          <w:rFonts w:hint="eastAsia"/>
        </w:rPr>
        <w:t xml:space="preserve">&lt;Figure 4-19&gt; InstallShield Wizard for graphic driver </w:t>
      </w:r>
      <w:r w:rsidR="003E1B65">
        <w:rPr>
          <w:rFonts w:eastAsiaTheme="minorEastAsia" w:hint="eastAsia"/>
        </w:rPr>
        <w:t>setup</w:t>
      </w:r>
    </w:p>
    <w:p w14:paraId="1A5765B5" w14:textId="77777777" w:rsidR="008274FE" w:rsidRDefault="00A2322A" w:rsidP="004120BF">
      <w:r>
        <w:rPr>
          <w:rFonts w:hint="eastAsia"/>
        </w:rPr>
        <w:t>T</w:t>
      </w:r>
      <w:r w:rsidR="008274FE">
        <w:t xml:space="preserve">hen </w:t>
      </w:r>
      <w:proofErr w:type="gramStart"/>
      <w:r w:rsidR="008274FE">
        <w:t xml:space="preserve">select </w:t>
      </w:r>
      <w:proofErr w:type="gramEnd"/>
      <w:r w:rsidR="008274FE" w:rsidRPr="003E1B65">
        <w:rPr>
          <w:rStyle w:val="af6"/>
          <w:rFonts w:hint="eastAsia"/>
          <w:noProof/>
        </w:rPr>
        <w:drawing>
          <wp:inline distT="0" distB="0" distL="0" distR="0" wp14:anchorId="1A57663F" wp14:editId="1A576640">
            <wp:extent cx="537587" cy="158113"/>
            <wp:effectExtent l="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Button_EthernetDriver.b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17" cy="1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4FE">
        <w:rPr>
          <w:rFonts w:hint="eastAsia"/>
        </w:rPr>
        <w:t xml:space="preserve">, </w:t>
      </w:r>
      <w:proofErr w:type="spellStart"/>
      <w:r w:rsidR="008274FE">
        <w:rPr>
          <w:rFonts w:hint="eastAsia"/>
        </w:rPr>
        <w:t>installShield</w:t>
      </w:r>
      <w:proofErr w:type="spellEnd"/>
      <w:r w:rsidR="008274FE">
        <w:rPr>
          <w:rFonts w:hint="eastAsia"/>
        </w:rPr>
        <w:t xml:space="preserve"> Wizard </w:t>
      </w:r>
      <w:r w:rsidR="00C73745">
        <w:rPr>
          <w:rFonts w:hint="eastAsia"/>
        </w:rPr>
        <w:t xml:space="preserve">will </w:t>
      </w:r>
      <w:r w:rsidR="008274FE">
        <w:rPr>
          <w:rFonts w:hint="eastAsia"/>
        </w:rPr>
        <w:t xml:space="preserve">start graphic driver </w:t>
      </w:r>
      <w:r>
        <w:rPr>
          <w:rFonts w:hint="eastAsia"/>
        </w:rPr>
        <w:t>setup</w:t>
      </w:r>
      <w:r w:rsidR="008274FE">
        <w:rPr>
          <w:rFonts w:hint="eastAsia"/>
        </w:rPr>
        <w:t>.</w:t>
      </w:r>
      <w:r>
        <w:rPr>
          <w:rFonts w:hint="eastAsia"/>
        </w:rPr>
        <w:t xml:space="preserve"> </w:t>
      </w:r>
      <w:r w:rsidR="008274FE">
        <w:rPr>
          <w:rFonts w:hint="eastAsia"/>
        </w:rPr>
        <w:t xml:space="preserve">After the graphic driver </w:t>
      </w:r>
      <w:r w:rsidR="00CD4892">
        <w:rPr>
          <w:rFonts w:hint="eastAsia"/>
        </w:rPr>
        <w:t>installation is</w:t>
      </w:r>
      <w:r w:rsidR="008274FE">
        <w:rPr>
          <w:rFonts w:hint="eastAsia"/>
        </w:rPr>
        <w:t xml:space="preserve"> complete</w:t>
      </w:r>
      <w:r w:rsidR="00CD4892">
        <w:rPr>
          <w:rFonts w:hint="eastAsia"/>
        </w:rPr>
        <w:t>d</w:t>
      </w:r>
      <w:r w:rsidR="008274FE">
        <w:rPr>
          <w:rFonts w:hint="eastAsia"/>
        </w:rPr>
        <w:t>,</w:t>
      </w:r>
      <w:r w:rsidR="006D24A7">
        <w:rPr>
          <w:rFonts w:hint="eastAsia"/>
        </w:rPr>
        <w:t xml:space="preserve"> &lt;Figure 4-20&gt; will be </w:t>
      </w:r>
      <w:r w:rsidR="006D24A7">
        <w:t>appeared</w:t>
      </w:r>
      <w:r w:rsidR="006D24A7">
        <w:rPr>
          <w:rFonts w:hint="eastAsia"/>
        </w:rPr>
        <w:t>.</w:t>
      </w:r>
    </w:p>
    <w:p w14:paraId="1A5765B6" w14:textId="77777777" w:rsidR="00285B66" w:rsidRDefault="000C7951" w:rsidP="004120BF">
      <w:pPr>
        <w:pStyle w:val="00"/>
      </w:pPr>
      <w:r>
        <w:rPr>
          <w:noProof/>
        </w:rPr>
        <w:drawing>
          <wp:inline distT="0" distB="0" distL="0" distR="0" wp14:anchorId="1A576641" wp14:editId="1A576642">
            <wp:extent cx="3084568" cy="2340000"/>
            <wp:effectExtent l="0" t="0" r="1905" b="3175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20.B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6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65B7" w14:textId="77777777" w:rsidR="00285B66" w:rsidRDefault="006D24A7" w:rsidP="004120BF">
      <w:pPr>
        <w:pStyle w:val="150"/>
      </w:pPr>
      <w:r>
        <w:rPr>
          <w:rFonts w:hint="eastAsia"/>
        </w:rPr>
        <w:t xml:space="preserve">&lt;Figure 4-20&gt; </w:t>
      </w:r>
      <w:proofErr w:type="spellStart"/>
      <w:r>
        <w:t>InstallShield</w:t>
      </w:r>
      <w:proofErr w:type="spellEnd"/>
      <w:r>
        <w:t xml:space="preserve"> Wizard </w:t>
      </w:r>
      <w:r>
        <w:rPr>
          <w:rFonts w:hint="eastAsia"/>
        </w:rPr>
        <w:t>C</w:t>
      </w:r>
      <w:r w:rsidRPr="006D24A7">
        <w:t>omplete dialog box</w:t>
      </w:r>
    </w:p>
    <w:p w14:paraId="1A5765B8" w14:textId="77777777" w:rsidR="00556775" w:rsidRPr="00556775" w:rsidRDefault="00556775" w:rsidP="004120BF">
      <w:pPr>
        <w:pStyle w:val="2"/>
      </w:pPr>
      <w:bookmarkStart w:id="25" w:name="_Toc343605709"/>
      <w:r w:rsidRPr="00556775">
        <w:lastRenderedPageBreak/>
        <w:t>4.</w:t>
      </w:r>
      <w:r w:rsidR="001A62DC">
        <w:rPr>
          <w:rFonts w:hint="eastAsia"/>
        </w:rPr>
        <w:t>2</w:t>
      </w:r>
      <w:r w:rsidRPr="00556775">
        <w:t xml:space="preserve"> </w:t>
      </w:r>
      <w:r w:rsidR="00A2322A">
        <w:rPr>
          <w:rFonts w:hint="eastAsia"/>
        </w:rPr>
        <w:t xml:space="preserve">Programs for </w:t>
      </w:r>
      <w:proofErr w:type="spellStart"/>
      <w:r w:rsidRPr="00556775">
        <w:t>Autobase</w:t>
      </w:r>
      <w:proofErr w:type="spellEnd"/>
      <w:r w:rsidRPr="00556775">
        <w:t xml:space="preserve"> Touch </w:t>
      </w:r>
      <w:r w:rsidR="00A6500C">
        <w:rPr>
          <w:rFonts w:hint="eastAsia"/>
        </w:rPr>
        <w:t>Pro Pack</w:t>
      </w:r>
      <w:bookmarkEnd w:id="25"/>
      <w:r w:rsidRPr="00556775">
        <w:t xml:space="preserve"> </w:t>
      </w:r>
    </w:p>
    <w:p w14:paraId="1A5765B9" w14:textId="77777777" w:rsidR="003675A1" w:rsidRDefault="003675A1" w:rsidP="004120BF"/>
    <w:p w14:paraId="1A5765BA" w14:textId="77777777" w:rsidR="00556775" w:rsidRPr="00556775" w:rsidRDefault="00556775" w:rsidP="004120BF">
      <w:pPr>
        <w:pStyle w:val="303cm"/>
      </w:pPr>
      <w:bookmarkStart w:id="26" w:name="_Toc343605710"/>
      <w:r>
        <w:rPr>
          <w:rFonts w:hint="eastAsia"/>
        </w:rPr>
        <w:t xml:space="preserve">4.2.1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SCADA Program installation</w:t>
      </w:r>
      <w:bookmarkEnd w:id="26"/>
    </w:p>
    <w:p w14:paraId="1A5765BB" w14:textId="77777777" w:rsidR="006D24A7" w:rsidRDefault="006D24A7" w:rsidP="004120BF"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Pro Pack required </w:t>
      </w:r>
      <w:r w:rsidR="00556775" w:rsidRPr="00556775">
        <w:t xml:space="preserve">Microsoft </w:t>
      </w:r>
      <w:proofErr w:type="spellStart"/>
      <w:r w:rsidR="00556775" w:rsidRPr="00556775">
        <w:t>DotNet</w:t>
      </w:r>
      <w:proofErr w:type="spellEnd"/>
      <w:r w:rsidR="00556775" w:rsidRPr="00556775">
        <w:t xml:space="preserve"> Framework, </w:t>
      </w:r>
      <w:proofErr w:type="spellStart"/>
      <w:r w:rsidR="00556775" w:rsidRPr="00556775">
        <w:t>Autobase</w:t>
      </w:r>
      <w:proofErr w:type="spellEnd"/>
      <w:r w:rsidR="00556775" w:rsidRPr="00556775">
        <w:t xml:space="preserve"> SCADA </w:t>
      </w:r>
      <w:r w:rsidR="00556775">
        <w:rPr>
          <w:rFonts w:hint="eastAsia"/>
        </w:rPr>
        <w:t>P</w:t>
      </w:r>
      <w:r w:rsidR="00556775" w:rsidRPr="00556775">
        <w:t xml:space="preserve">rogram and </w:t>
      </w:r>
      <w:proofErr w:type="spellStart"/>
      <w:r w:rsidR="00556775" w:rsidRPr="00556775">
        <w:t>Autobase</w:t>
      </w:r>
      <w:proofErr w:type="spellEnd"/>
      <w:r w:rsidR="00556775" w:rsidRPr="00556775">
        <w:t xml:space="preserve"> SCADA license by default</w:t>
      </w:r>
      <w:r>
        <w:rPr>
          <w:rFonts w:hint="eastAsia"/>
        </w:rPr>
        <w:t>.</w:t>
      </w:r>
    </w:p>
    <w:bookmarkEnd w:id="13"/>
    <w:bookmarkEnd w:id="14"/>
    <w:p w14:paraId="1A5765BC" w14:textId="77777777" w:rsidR="00FE4690" w:rsidRDefault="00852F9D" w:rsidP="004120BF">
      <w:r>
        <w:rPr>
          <w:rFonts w:hint="eastAsia"/>
        </w:rPr>
        <w:t>F</w:t>
      </w:r>
      <w:r w:rsidR="00FE4690">
        <w:t xml:space="preserve">or more details about the installable </w:t>
      </w:r>
      <w:proofErr w:type="spellStart"/>
      <w:r w:rsidR="00FE4690">
        <w:t>Autobase</w:t>
      </w:r>
      <w:proofErr w:type="spellEnd"/>
      <w:r w:rsidR="00FE4690">
        <w:t xml:space="preserve"> SCADA version and how to install the license</w:t>
      </w:r>
      <w:r>
        <w:rPr>
          <w:rFonts w:hint="eastAsia"/>
        </w:rPr>
        <w:t xml:space="preserve">, contact </w:t>
      </w:r>
      <w:proofErr w:type="spellStart"/>
      <w:r w:rsidRPr="00852F9D">
        <w:t>Autob</w:t>
      </w:r>
      <w:r>
        <w:t>ase</w:t>
      </w:r>
      <w:proofErr w:type="spellEnd"/>
      <w:r>
        <w:t xml:space="preserve"> technical support team</w:t>
      </w:r>
      <w:r>
        <w:rPr>
          <w:rFonts w:hint="eastAsia"/>
        </w:rPr>
        <w:t>.</w:t>
      </w:r>
    </w:p>
    <w:p w14:paraId="1A5765BD" w14:textId="77777777" w:rsidR="00FE4690" w:rsidRDefault="00FE4690" w:rsidP="004120BF"/>
    <w:p w14:paraId="1A5765BE" w14:textId="77777777" w:rsidR="00A24A82" w:rsidRDefault="00A24A82" w:rsidP="004120BF">
      <w:pPr>
        <w:pStyle w:val="908cm"/>
      </w:pPr>
      <w:r>
        <w:br w:type="page"/>
      </w:r>
    </w:p>
    <w:p w14:paraId="1A5765BF" w14:textId="77777777" w:rsidR="00BD6AD5" w:rsidRDefault="00BD6AD5" w:rsidP="004120BF">
      <w:pPr>
        <w:pStyle w:val="908cm"/>
      </w:pPr>
    </w:p>
    <w:p w14:paraId="1A5765C0" w14:textId="77777777" w:rsidR="00470962" w:rsidRDefault="00470962" w:rsidP="004120BF">
      <w:pPr>
        <w:pStyle w:val="908cm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"/>
        <w:gridCol w:w="6142"/>
        <w:gridCol w:w="89"/>
      </w:tblGrid>
      <w:tr w:rsidR="003B0C98" w14:paraId="1A5765C2" w14:textId="77777777" w:rsidTr="008C57B5">
        <w:tc>
          <w:tcPr>
            <w:tcW w:w="6339" w:type="dxa"/>
            <w:gridSpan w:val="3"/>
          </w:tcPr>
          <w:p w14:paraId="1A5765C1" w14:textId="77777777" w:rsidR="00BD6AD5" w:rsidRDefault="00F764BF" w:rsidP="004120BF">
            <w:pPr>
              <w:pStyle w:val="19"/>
              <w:spacing w:after="271"/>
            </w:pPr>
            <w:bookmarkStart w:id="27" w:name="_Toc343605711"/>
            <w:r w:rsidRPr="00F764BF">
              <w:t>Customer service</w:t>
            </w:r>
            <w:bookmarkEnd w:id="27"/>
          </w:p>
        </w:tc>
      </w:tr>
      <w:tr w:rsidR="003B0C98" w14:paraId="1A5765C4" w14:textId="77777777" w:rsidTr="008C57B5">
        <w:trPr>
          <w:gridBefore w:val="1"/>
          <w:gridAfter w:val="1"/>
          <w:wBefore w:w="108" w:type="dxa"/>
          <w:wAfter w:w="89" w:type="dxa"/>
        </w:trPr>
        <w:tc>
          <w:tcPr>
            <w:tcW w:w="6142" w:type="dxa"/>
            <w:tcBorders>
              <w:top w:val="single" w:sz="12" w:space="0" w:color="7FC31C"/>
              <w:bottom w:val="single" w:sz="12" w:space="0" w:color="7FC31C"/>
            </w:tcBorders>
            <w:tcMar>
              <w:left w:w="0" w:type="dxa"/>
              <w:right w:w="0" w:type="dxa"/>
            </w:tcMar>
          </w:tcPr>
          <w:p w14:paraId="1A5765C3" w14:textId="77777777" w:rsidR="003B0C98" w:rsidRDefault="00852F9D" w:rsidP="004120BF">
            <w:pPr>
              <w:pStyle w:val="966cm"/>
            </w:pPr>
            <w:r>
              <w:rPr>
                <w:rFonts w:hint="eastAsia"/>
              </w:rPr>
              <w:t>Limited Warranty</w:t>
            </w:r>
          </w:p>
        </w:tc>
      </w:tr>
    </w:tbl>
    <w:p w14:paraId="1A5765C5" w14:textId="77777777" w:rsidR="00382117" w:rsidRPr="00470962" w:rsidRDefault="00836A02" w:rsidP="004120BF">
      <w:pPr>
        <w:pStyle w:val="2RGB"/>
      </w:pPr>
      <w:r>
        <w:t xml:space="preserve">When this product goes out of order under the normal use of customer, we will repair it free of charge </w:t>
      </w:r>
      <w:r>
        <w:rPr>
          <w:rFonts w:hint="eastAsia"/>
        </w:rPr>
        <w:t>for one year from the date of your purchase.</w:t>
      </w:r>
      <w:r w:rsidR="00852F9D">
        <w:rPr>
          <w:rFonts w:hint="eastAsia"/>
        </w:rPr>
        <w:t xml:space="preserve"> </w:t>
      </w:r>
      <w:r w:rsidRPr="00836A02">
        <w:t>Even during the warranty period, we will provide repair services with reasonable charges for problems due to customer’s negligence and natural disasters.</w:t>
      </w:r>
    </w:p>
    <w:p w14:paraId="1A5765C6" w14:textId="77777777" w:rsidR="003B0C98" w:rsidRDefault="00470962" w:rsidP="004120BF">
      <w:pPr>
        <w:pStyle w:val="908cm"/>
      </w:pPr>
      <w:r>
        <w:rPr>
          <w:rFonts w:hint="eastAsia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23"/>
      </w:tblGrid>
      <w:tr w:rsidR="003B0C98" w14:paraId="1A5765C8" w14:textId="77777777" w:rsidTr="001873E1">
        <w:tc>
          <w:tcPr>
            <w:tcW w:w="6321" w:type="dxa"/>
            <w:tcBorders>
              <w:top w:val="single" w:sz="12" w:space="0" w:color="7FC31C"/>
              <w:bottom w:val="single" w:sz="12" w:space="0" w:color="7FC31C"/>
            </w:tcBorders>
            <w:tcMar>
              <w:left w:w="0" w:type="dxa"/>
              <w:right w:w="0" w:type="dxa"/>
            </w:tcMar>
          </w:tcPr>
          <w:p w14:paraId="1A5765C7" w14:textId="77777777" w:rsidR="003B0C98" w:rsidRDefault="00836A02" w:rsidP="004120BF">
            <w:pPr>
              <w:pStyle w:val="966cm"/>
            </w:pPr>
            <w:r w:rsidRPr="00836A02">
              <w:t>Paid service</w:t>
            </w:r>
          </w:p>
        </w:tc>
      </w:tr>
    </w:tbl>
    <w:p w14:paraId="1A5765C9" w14:textId="77777777" w:rsidR="00382117" w:rsidRDefault="00836A02" w:rsidP="004120BF">
      <w:pPr>
        <w:pStyle w:val="736cm"/>
      </w:pPr>
      <w:proofErr w:type="spellStart"/>
      <w:r w:rsidRPr="00836A02">
        <w:t>Autobase</w:t>
      </w:r>
      <w:proofErr w:type="spellEnd"/>
      <w:r w:rsidRPr="00836A02">
        <w:t>, Inc. does not warrant in the following cases.</w:t>
      </w:r>
    </w:p>
    <w:p w14:paraId="1A5765CA" w14:textId="77777777" w:rsidR="00382117" w:rsidRDefault="00382117" w:rsidP="004120BF">
      <w:pPr>
        <w:pStyle w:val="KozukaGothicProRRGB12719528"/>
        <w:rPr>
          <w:rStyle w:val="Chard"/>
        </w:rPr>
      </w:pPr>
      <w:r w:rsidRPr="00470962">
        <w:rPr>
          <w:rFonts w:hint="eastAsia"/>
          <w:szCs w:val="14"/>
        </w:rPr>
        <w:t>❶</w:t>
      </w:r>
      <w:r>
        <w:rPr>
          <w:rFonts w:eastAsia="맑은 고딕" w:hint="eastAsia"/>
        </w:rPr>
        <w:t xml:space="preserve"> </w:t>
      </w:r>
      <w:r w:rsidR="00836A02" w:rsidRPr="00836A02">
        <w:rPr>
          <w:rStyle w:val="Chard"/>
        </w:rPr>
        <w:t xml:space="preserve">Malfunction by foreign substances(water, soda, coffee, toys, etc.) </w:t>
      </w:r>
      <w:proofErr w:type="gramStart"/>
      <w:r w:rsidR="00836A02" w:rsidRPr="00836A02">
        <w:rPr>
          <w:rStyle w:val="Chard"/>
        </w:rPr>
        <w:t>spills</w:t>
      </w:r>
      <w:proofErr w:type="gramEnd"/>
      <w:r w:rsidR="00836A02" w:rsidRPr="00836A02">
        <w:rPr>
          <w:rStyle w:val="Chard"/>
        </w:rPr>
        <w:t xml:space="preserve"> into the product.</w:t>
      </w:r>
    </w:p>
    <w:p w14:paraId="1A5765CB" w14:textId="77777777" w:rsidR="00382117" w:rsidRDefault="00382117" w:rsidP="004120BF">
      <w:pPr>
        <w:pStyle w:val="KozukaGothicProRRGB12719528"/>
        <w:rPr>
          <w:rStyle w:val="Chard"/>
        </w:rPr>
      </w:pPr>
      <w:r w:rsidRPr="00470962">
        <w:rPr>
          <w:rFonts w:hint="eastAsia"/>
          <w:szCs w:val="14"/>
        </w:rPr>
        <w:t>❷</w:t>
      </w:r>
      <w:r w:rsidRPr="00382117">
        <w:rPr>
          <w:rFonts w:hint="eastAsia"/>
        </w:rPr>
        <w:t xml:space="preserve"> </w:t>
      </w:r>
      <w:r w:rsidR="00836A02" w:rsidRPr="00836A02">
        <w:rPr>
          <w:rStyle w:val="Chard"/>
        </w:rPr>
        <w:t>Damage and malfunction of a product due to be dropped or shocked</w:t>
      </w:r>
    </w:p>
    <w:p w14:paraId="1A5765CC" w14:textId="77777777" w:rsidR="00382117" w:rsidRDefault="00382117" w:rsidP="004120BF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❸</w:t>
      </w:r>
      <w:r w:rsidRPr="00382117">
        <w:rPr>
          <w:rFonts w:hint="eastAsia"/>
        </w:rPr>
        <w:t xml:space="preserve"> </w:t>
      </w:r>
      <w:r w:rsidR="00836A02" w:rsidRPr="00836A02">
        <w:rPr>
          <w:rStyle w:val="Chard"/>
        </w:rPr>
        <w:t>Exterior damage and deformation in organic solvents such as thinner, benzene,</w:t>
      </w:r>
    </w:p>
    <w:p w14:paraId="1A5765CD" w14:textId="77777777" w:rsidR="00382117" w:rsidRDefault="00382117" w:rsidP="004120BF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❹</w:t>
      </w:r>
      <w:r w:rsidRPr="00382117">
        <w:rPr>
          <w:rFonts w:hint="eastAsia"/>
        </w:rPr>
        <w:t xml:space="preserve"> </w:t>
      </w:r>
      <w:r w:rsidR="00836A02" w:rsidRPr="00836A02">
        <w:rPr>
          <w:rStyle w:val="Chard"/>
        </w:rPr>
        <w:t>Malfunction by using non-genuine parts or supplies</w:t>
      </w:r>
      <w:proofErr w:type="gramStart"/>
      <w:r w:rsidR="00836A02">
        <w:rPr>
          <w:rStyle w:val="Chard"/>
          <w:rFonts w:hint="eastAsia"/>
        </w:rPr>
        <w:t>.(</w:t>
      </w:r>
      <w:proofErr w:type="gramEnd"/>
      <w:r w:rsidR="00836A02">
        <w:rPr>
          <w:rStyle w:val="Chard"/>
          <w:rFonts w:hint="eastAsia"/>
        </w:rPr>
        <w:t>ex: adapter, cooling fan, LCD, etc.)</w:t>
      </w:r>
    </w:p>
    <w:p w14:paraId="1A5765CE" w14:textId="77777777" w:rsidR="00382117" w:rsidRDefault="00382117" w:rsidP="004120BF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 xml:space="preserve">❺ </w:t>
      </w:r>
      <w:r w:rsidR="00EF4C2A" w:rsidRPr="00EF4C2A">
        <w:rPr>
          <w:rStyle w:val="Chard"/>
        </w:rPr>
        <w:t>Repair and replacement of parts due to normal wear and tear</w:t>
      </w:r>
      <w:r w:rsidR="00EF4C2A">
        <w:rPr>
          <w:rStyle w:val="Chard"/>
          <w:rFonts w:hint="eastAsia"/>
        </w:rPr>
        <w:t>.</w:t>
      </w:r>
    </w:p>
    <w:p w14:paraId="1A5765CF" w14:textId="77777777" w:rsidR="00382117" w:rsidRDefault="00382117" w:rsidP="004120BF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❻</w:t>
      </w:r>
      <w:r w:rsidRPr="00382117">
        <w:rPr>
          <w:rFonts w:hint="eastAsia"/>
        </w:rPr>
        <w:t xml:space="preserve"> </w:t>
      </w:r>
      <w:r w:rsidR="00EF4C2A" w:rsidRPr="00EF4C2A">
        <w:rPr>
          <w:rStyle w:val="Chard"/>
        </w:rPr>
        <w:t>Failure due to wrong voltage</w:t>
      </w:r>
      <w:r w:rsidR="00EF4C2A">
        <w:rPr>
          <w:rStyle w:val="Chard"/>
          <w:rFonts w:hint="eastAsia"/>
        </w:rPr>
        <w:t>.</w:t>
      </w:r>
    </w:p>
    <w:p w14:paraId="1A5765D0" w14:textId="77777777" w:rsidR="00382117" w:rsidRDefault="00382117" w:rsidP="004120BF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❼</w:t>
      </w:r>
      <w:r w:rsidRPr="00382117">
        <w:rPr>
          <w:rFonts w:hint="eastAsia"/>
        </w:rPr>
        <w:t xml:space="preserve"> </w:t>
      </w:r>
      <w:r w:rsidR="00EF4C2A" w:rsidRPr="00EF4C2A">
        <w:rPr>
          <w:rStyle w:val="Chard"/>
        </w:rPr>
        <w:t>Malfunction due to the failure of connected device.</w:t>
      </w:r>
    </w:p>
    <w:p w14:paraId="1A5765D1" w14:textId="77777777" w:rsidR="00382117" w:rsidRDefault="00382117" w:rsidP="004120BF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❽</w:t>
      </w:r>
      <w:r>
        <w:rPr>
          <w:rFonts w:hint="eastAsia"/>
        </w:rPr>
        <w:t xml:space="preserve"> </w:t>
      </w:r>
      <w:r w:rsidR="009B518C" w:rsidRPr="009B518C">
        <w:rPr>
          <w:rStyle w:val="Chard"/>
        </w:rPr>
        <w:t>Damage or loss of product parts due to disassemble by consumer</w:t>
      </w:r>
    </w:p>
    <w:p w14:paraId="1A5765D2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❾</w:t>
      </w:r>
      <w:r>
        <w:rPr>
          <w:rFonts w:hint="eastAsia"/>
        </w:rPr>
        <w:t xml:space="preserve"> </w:t>
      </w:r>
      <w:r w:rsidR="00F65E57" w:rsidRPr="00F65E57">
        <w:t xml:space="preserve">Defects or damages result from repairs or modifications by someone other than customer service representative of </w:t>
      </w:r>
      <w:proofErr w:type="spellStart"/>
      <w:r w:rsidR="00F65E57" w:rsidRPr="00F65E57">
        <w:t>Autobase</w:t>
      </w:r>
      <w:proofErr w:type="spellEnd"/>
      <w:r w:rsidR="00F65E57" w:rsidRPr="00F65E57">
        <w:t xml:space="preserve">, Inc. </w:t>
      </w:r>
      <w:proofErr w:type="gramStart"/>
      <w:r w:rsidR="00F65E57">
        <w:rPr>
          <w:rFonts w:hint="eastAsia"/>
        </w:rPr>
        <w:t>T</w:t>
      </w:r>
      <w:r w:rsidR="00056887">
        <w:t xml:space="preserve">echnical </w:t>
      </w:r>
      <w:r w:rsidR="00056887">
        <w:rPr>
          <w:rFonts w:hint="eastAsia"/>
        </w:rPr>
        <w:t>S</w:t>
      </w:r>
      <w:r w:rsidR="00056887">
        <w:t xml:space="preserve">upport </w:t>
      </w:r>
      <w:r w:rsidR="00056887">
        <w:rPr>
          <w:rFonts w:hint="eastAsia"/>
        </w:rPr>
        <w:t>C</w:t>
      </w:r>
      <w:r w:rsidR="00F65E57" w:rsidRPr="00F65E57">
        <w:t>enter.</w:t>
      </w:r>
      <w:proofErr w:type="gramEnd"/>
    </w:p>
    <w:p w14:paraId="1A5765D3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❿</w:t>
      </w:r>
      <w:r>
        <w:rPr>
          <w:rFonts w:hint="eastAsia"/>
        </w:rPr>
        <w:t xml:space="preserve"> </w:t>
      </w:r>
      <w:r w:rsidR="00B425A4" w:rsidRPr="00B425A4">
        <w:t>Failure by natural disasters(fire, flood, lightning, gas, salt, earthquake, etc.)</w:t>
      </w:r>
    </w:p>
    <w:p w14:paraId="1A5765D4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⓫</w:t>
      </w:r>
      <w:r w:rsidRPr="00382117">
        <w:rPr>
          <w:rFonts w:hint="eastAsia"/>
        </w:rPr>
        <w:t xml:space="preserve"> </w:t>
      </w:r>
      <w:r w:rsidR="00B425A4" w:rsidRPr="00B425A4">
        <w:t>Reinstallation due to the improper installation of consumers</w:t>
      </w:r>
    </w:p>
    <w:p w14:paraId="1A5765D5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⓬</w:t>
      </w:r>
      <w:r>
        <w:rPr>
          <w:rFonts w:ascii="Kozuka Gothic Pro R" w:eastAsia="맑은 고딕" w:hAnsi="Kozuka Gothic Pro R" w:hint="eastAsia"/>
        </w:rPr>
        <w:t xml:space="preserve"> </w:t>
      </w:r>
      <w:r w:rsidR="00DF7AE6" w:rsidRPr="00DF7AE6">
        <w:t>Service request, but the product has no defective parts, will be charged service fee</w:t>
      </w:r>
      <w:proofErr w:type="gramStart"/>
      <w:r w:rsidR="00DF7AE6">
        <w:rPr>
          <w:rFonts w:hint="eastAsia"/>
        </w:rPr>
        <w:t>.(</w:t>
      </w:r>
      <w:proofErr w:type="gramEnd"/>
      <w:r w:rsidR="00DF7AE6">
        <w:rPr>
          <w:rFonts w:hint="eastAsia"/>
        </w:rPr>
        <w:t>Please read the user manual)</w:t>
      </w:r>
    </w:p>
    <w:p w14:paraId="1A5765D6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⓭</w:t>
      </w:r>
      <w:r w:rsidRPr="00382117">
        <w:rPr>
          <w:rFonts w:hint="eastAsia"/>
        </w:rPr>
        <w:t xml:space="preserve"> </w:t>
      </w:r>
      <w:r w:rsidR="00A9546B" w:rsidRPr="00A9546B">
        <w:t>Defects or damage that result from improper operation of user.</w:t>
      </w:r>
    </w:p>
    <w:p w14:paraId="1A5765D7" w14:textId="77777777" w:rsidR="00A9546B" w:rsidRPr="00852F9D" w:rsidRDefault="00A9546B" w:rsidP="004120BF">
      <w:pPr>
        <w:pStyle w:val="affa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97"/>
      </w:tblGrid>
      <w:tr w:rsidR="00341F4A" w14:paraId="1A5765DA" w14:textId="77777777" w:rsidTr="001873E1">
        <w:trPr>
          <w:trHeight w:val="333"/>
        </w:trPr>
        <w:tc>
          <w:tcPr>
            <w:tcW w:w="348" w:type="pct"/>
            <w:tcBorders>
              <w:top w:val="single" w:sz="12" w:space="0" w:color="7FC31C"/>
              <w:bottom w:val="single" w:sz="12" w:space="0" w:color="7FC31C"/>
            </w:tcBorders>
            <w:vAlign w:val="center"/>
          </w:tcPr>
          <w:p w14:paraId="1A5765D8" w14:textId="77777777" w:rsidR="00341F4A" w:rsidRDefault="00224A4F" w:rsidP="004120BF">
            <w:pPr>
              <w:pStyle w:val="affb"/>
            </w:pPr>
            <w:r>
              <w:rPr>
                <w:noProof/>
              </w:rPr>
              <w:lastRenderedPageBreak/>
              <w:drawing>
                <wp:inline distT="0" distB="0" distL="0" distR="0" wp14:anchorId="1A576643" wp14:editId="1A576644">
                  <wp:extent cx="174625" cy="151130"/>
                  <wp:effectExtent l="0" t="0" r="0" b="1270"/>
                  <wp:docPr id="51" name="그림 51" descr="caution_Green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aution_Green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pct"/>
            <w:tcBorders>
              <w:top w:val="single" w:sz="12" w:space="0" w:color="7FC31C"/>
              <w:bottom w:val="single" w:sz="12" w:space="0" w:color="7FC31C"/>
            </w:tcBorders>
            <w:vAlign w:val="center"/>
          </w:tcPr>
          <w:p w14:paraId="1A5765D9" w14:textId="77777777" w:rsidR="00341F4A" w:rsidRDefault="002C60DE" w:rsidP="004120BF">
            <w:pPr>
              <w:pStyle w:val="966cm"/>
            </w:pPr>
            <w:r>
              <w:rPr>
                <w:rFonts w:hint="eastAsia"/>
              </w:rPr>
              <w:t>Safety Information</w:t>
            </w:r>
          </w:p>
        </w:tc>
      </w:tr>
      <w:tr w:rsidR="003B0C98" w14:paraId="1A5765DD" w14:textId="77777777" w:rsidTr="001873E1">
        <w:trPr>
          <w:trHeight w:val="188"/>
        </w:trPr>
        <w:tc>
          <w:tcPr>
            <w:tcW w:w="348" w:type="pct"/>
            <w:tcBorders>
              <w:top w:val="single" w:sz="12" w:space="0" w:color="7FC31C"/>
            </w:tcBorders>
            <w:vAlign w:val="center"/>
          </w:tcPr>
          <w:p w14:paraId="1A5765DB" w14:textId="77777777" w:rsidR="003B0C98" w:rsidRDefault="003B0C98" w:rsidP="004120BF">
            <w:pPr>
              <w:pStyle w:val="aff1"/>
              <w:rPr>
                <w:noProof/>
              </w:rPr>
            </w:pPr>
          </w:p>
        </w:tc>
        <w:tc>
          <w:tcPr>
            <w:tcW w:w="4652" w:type="pct"/>
            <w:tcBorders>
              <w:top w:val="single" w:sz="12" w:space="0" w:color="7FC31C"/>
            </w:tcBorders>
            <w:vAlign w:val="center"/>
          </w:tcPr>
          <w:p w14:paraId="1A5765DC" w14:textId="77777777" w:rsidR="003B0C98" w:rsidRDefault="003B0C98" w:rsidP="004120BF">
            <w:pPr>
              <w:pStyle w:val="aff1"/>
            </w:pPr>
          </w:p>
        </w:tc>
      </w:tr>
    </w:tbl>
    <w:p w14:paraId="1A5765DE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❶</w:t>
      </w:r>
      <w:r w:rsidRPr="00382117">
        <w:rPr>
          <w:rFonts w:hint="eastAsia"/>
        </w:rPr>
        <w:t xml:space="preserve"> </w:t>
      </w:r>
      <w:r w:rsidR="002C15AF">
        <w:rPr>
          <w:rFonts w:hint="eastAsia"/>
        </w:rPr>
        <w:t>F</w:t>
      </w:r>
      <w:r w:rsidR="002C15AF" w:rsidRPr="002C15AF">
        <w:t>or any reason</w:t>
      </w:r>
      <w:r w:rsidR="002C15AF">
        <w:rPr>
          <w:rFonts w:hint="eastAsia"/>
        </w:rPr>
        <w:t>, d</w:t>
      </w:r>
      <w:r w:rsidR="002C60DE" w:rsidRPr="002C60DE">
        <w:t xml:space="preserve">amage </w:t>
      </w:r>
      <w:r w:rsidR="002C15AF">
        <w:rPr>
          <w:rFonts w:hint="eastAsia"/>
        </w:rPr>
        <w:t>caused by</w:t>
      </w:r>
      <w:r w:rsidR="002C60DE" w:rsidRPr="002C60DE">
        <w:t xml:space="preserve"> disassembl</w:t>
      </w:r>
      <w:r w:rsidR="002C15AF">
        <w:rPr>
          <w:rFonts w:hint="eastAsia"/>
        </w:rPr>
        <w:t>ing</w:t>
      </w:r>
      <w:r w:rsidR="002C60DE" w:rsidRPr="002C60DE">
        <w:t xml:space="preserve"> the </w:t>
      </w:r>
      <w:r w:rsidR="002C60DE">
        <w:rPr>
          <w:rFonts w:hint="eastAsia"/>
        </w:rPr>
        <w:t>equipment</w:t>
      </w:r>
      <w:r w:rsidR="002C60DE" w:rsidRPr="002C60DE">
        <w:t xml:space="preserve"> will not be covered under the warranty.</w:t>
      </w:r>
    </w:p>
    <w:p w14:paraId="1A5765DF" w14:textId="77777777" w:rsidR="005E23EB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❷</w:t>
      </w:r>
      <w:r w:rsidRPr="00382117">
        <w:rPr>
          <w:rFonts w:hint="eastAsia"/>
        </w:rPr>
        <w:t xml:space="preserve"> </w:t>
      </w:r>
      <w:r w:rsidR="002C15AF">
        <w:t>Do not open the cabinet to avoid electric shock.</w:t>
      </w:r>
      <w:r w:rsidR="00852F9D">
        <w:rPr>
          <w:rFonts w:hint="eastAsia"/>
        </w:rPr>
        <w:t xml:space="preserve"> </w:t>
      </w:r>
      <w:r w:rsidR="005E6DD4">
        <w:rPr>
          <w:rFonts w:hint="eastAsia"/>
        </w:rPr>
        <w:t>Please request service to qualified t</w:t>
      </w:r>
      <w:r w:rsidR="00BD4028" w:rsidRPr="00BD4028">
        <w:t>echnician</w:t>
      </w:r>
      <w:r w:rsidR="005E23EB">
        <w:rPr>
          <w:rFonts w:hint="eastAsia"/>
        </w:rPr>
        <w:t>s.</w:t>
      </w:r>
    </w:p>
    <w:p w14:paraId="1A5765E0" w14:textId="77777777" w:rsidR="0092537A" w:rsidRPr="0092537A" w:rsidRDefault="00382117" w:rsidP="004120BF">
      <w:pPr>
        <w:pStyle w:val="affa"/>
        <w:rPr>
          <w:rFonts w:eastAsiaTheme="minorEastAsia"/>
        </w:rPr>
      </w:pPr>
      <w:r w:rsidRPr="003B0C98">
        <w:rPr>
          <w:rStyle w:val="KozukaGothicProRRGB12719528Char"/>
          <w:rFonts w:hint="eastAsia"/>
        </w:rPr>
        <w:t>❸</w:t>
      </w:r>
      <w:r w:rsidRPr="00382117">
        <w:rPr>
          <w:rFonts w:hint="eastAsia"/>
        </w:rPr>
        <w:t xml:space="preserve"> </w:t>
      </w:r>
      <w:r w:rsidR="005E23EB" w:rsidRPr="005E23EB">
        <w:t>Sound or images might be distorted because to place this product near</w:t>
      </w:r>
      <w:r w:rsidR="0092537A">
        <w:rPr>
          <w:rFonts w:hint="eastAsia"/>
        </w:rPr>
        <w:t xml:space="preserve"> devices,</w:t>
      </w:r>
      <w:r w:rsidR="005E23EB" w:rsidRPr="005E23EB">
        <w:t xml:space="preserve"> emit electromagnetic waves.</w:t>
      </w:r>
    </w:p>
    <w:p w14:paraId="1A5765E1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❹</w:t>
      </w:r>
      <w:r w:rsidRPr="00382117">
        <w:rPr>
          <w:rFonts w:hint="eastAsia"/>
        </w:rPr>
        <w:t xml:space="preserve"> </w:t>
      </w:r>
      <w:r w:rsidR="00840178" w:rsidRPr="00840178">
        <w:t>Protect touch panel from rain or moisture to avoid fire or electric shock.</w:t>
      </w:r>
    </w:p>
    <w:p w14:paraId="1A5765E2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❺</w:t>
      </w:r>
      <w:r w:rsidRPr="00382117">
        <w:rPr>
          <w:rFonts w:hint="eastAsia"/>
        </w:rPr>
        <w:t xml:space="preserve"> </w:t>
      </w:r>
      <w:r w:rsidR="00840178" w:rsidRPr="00840178">
        <w:t>Unplug the power cord and all connected cables during thunderstorms</w:t>
      </w:r>
      <w:r w:rsidR="00840178">
        <w:rPr>
          <w:rFonts w:hint="eastAsia"/>
        </w:rPr>
        <w:t>.</w:t>
      </w:r>
    </w:p>
    <w:p w14:paraId="1A5765E3" w14:textId="77777777" w:rsidR="00840178" w:rsidRPr="00840178" w:rsidRDefault="00382117" w:rsidP="004120BF">
      <w:pPr>
        <w:pStyle w:val="affa"/>
        <w:rPr>
          <w:rFonts w:eastAsiaTheme="minorEastAsia"/>
        </w:rPr>
      </w:pPr>
      <w:r w:rsidRPr="003B0C98">
        <w:rPr>
          <w:rStyle w:val="KozukaGothicProRRGB12719528Char"/>
          <w:rFonts w:hint="eastAsia"/>
        </w:rPr>
        <w:t>❻</w:t>
      </w:r>
      <w:r w:rsidRPr="00382117">
        <w:rPr>
          <w:rFonts w:hint="eastAsia"/>
        </w:rPr>
        <w:t xml:space="preserve"> </w:t>
      </w:r>
      <w:r w:rsidR="00840178" w:rsidRPr="00840178">
        <w:t>Connection of Network port on the touch panel is allowed 10BASE-T, 100BASE-T and 10000BASE-T. Don’t connect other kinds of network cables or telephone lines.</w:t>
      </w:r>
      <w:r w:rsidR="00840178">
        <w:rPr>
          <w:rFonts w:hint="eastAsia"/>
        </w:rPr>
        <w:br/>
      </w:r>
      <w:r w:rsidR="00D25B4C" w:rsidRPr="00D25B4C">
        <w:t>Improper connection can result in the current load on the connector can cause a fire, overheating or malfunctioning.</w:t>
      </w:r>
    </w:p>
    <w:p w14:paraId="1A5765E4" w14:textId="77777777" w:rsidR="00D25B4C" w:rsidRPr="00D25B4C" w:rsidRDefault="00382117" w:rsidP="004120BF">
      <w:pPr>
        <w:pStyle w:val="affa"/>
        <w:rPr>
          <w:rFonts w:eastAsiaTheme="minorEastAsia"/>
        </w:rPr>
      </w:pPr>
      <w:r w:rsidRPr="003B0C98">
        <w:rPr>
          <w:rStyle w:val="KozukaGothicProRRGB12719528Char"/>
          <w:rFonts w:hint="eastAsia"/>
        </w:rPr>
        <w:t>❼</w:t>
      </w:r>
      <w:r w:rsidRPr="00382117">
        <w:rPr>
          <w:rFonts w:hint="eastAsia"/>
        </w:rPr>
        <w:t xml:space="preserve"> </w:t>
      </w:r>
      <w:r w:rsidR="00D25B4C" w:rsidRPr="00D25B4C">
        <w:t>Don’t block the air-intake and exhaust vents.</w:t>
      </w:r>
    </w:p>
    <w:p w14:paraId="1A5765E5" w14:textId="77777777" w:rsidR="00232391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❽</w:t>
      </w:r>
      <w:r w:rsidRPr="00382117">
        <w:rPr>
          <w:rFonts w:hint="eastAsia"/>
        </w:rPr>
        <w:t xml:space="preserve"> </w:t>
      </w:r>
      <w:r w:rsidR="00D25B4C" w:rsidRPr="00D25B4C">
        <w:t>This touch panel surface is made of metal so if you do not use in the ground environment you can feel the subtle flow of currents.</w:t>
      </w:r>
    </w:p>
    <w:p w14:paraId="1A5765E6" w14:textId="77777777" w:rsidR="00B800E1" w:rsidRDefault="00224A4F" w:rsidP="004120BF">
      <w:pPr>
        <w:pStyle w:val="af8"/>
        <w:spacing w:before="135"/>
        <w:rPr>
          <w:noProof/>
        </w:rPr>
      </w:pPr>
      <w:r w:rsidRPr="006F0DCD">
        <w:rPr>
          <w:rStyle w:val="af6"/>
          <w:rFonts w:ascii="Garamond" w:hAnsi="Garamond"/>
          <w:noProof/>
        </w:rPr>
        <w:drawing>
          <wp:inline distT="0" distB="0" distL="0" distR="0" wp14:anchorId="1A576645" wp14:editId="1A576646">
            <wp:extent cx="3888105" cy="2973256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품질보증서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7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765E7" w14:textId="77777777" w:rsidR="00D25B4C" w:rsidRPr="00D25B4C" w:rsidRDefault="00D25B4C" w:rsidP="004120BF">
      <w:pPr>
        <w:pStyle w:val="ac"/>
        <w:rPr>
          <w:noProof/>
        </w:rPr>
        <w:sectPr w:rsidR="00D25B4C" w:rsidRPr="00D25B4C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1A5765E8" w14:textId="77777777" w:rsidR="00B800E1" w:rsidRDefault="00B800E1" w:rsidP="004120BF">
      <w:pPr>
        <w:pStyle w:val="ac"/>
      </w:pPr>
    </w:p>
    <w:sectPr w:rsidR="00B800E1" w:rsidSect="003B0C98">
      <w:footerReference w:type="even" r:id="rId63"/>
      <w:footerReference w:type="default" r:id="rId64"/>
      <w:pgSz w:w="8391" w:h="11907" w:code="11"/>
      <w:pgMar w:top="1134" w:right="1134" w:bottom="1701" w:left="1134" w:header="567" w:footer="851" w:gutter="0"/>
      <w:cols w:space="425"/>
      <w:docGrid w:type="linesAndChars" w:linePitch="271" w:charSpace="-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576649" w14:textId="77777777" w:rsidR="00E469CC" w:rsidRDefault="00E469CC" w:rsidP="004120BF">
      <w:r>
        <w:separator/>
      </w:r>
    </w:p>
  </w:endnote>
  <w:endnote w:type="continuationSeparator" w:id="0">
    <w:p w14:paraId="1A57664A" w14:textId="77777777" w:rsidR="00E469CC" w:rsidRDefault="00E469CC" w:rsidP="00412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zuka Gothic Pro M">
    <w:altName w:val="MS Gothic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Kozuka Gothic Pro R">
    <w:altName w:val="MS Gothic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7664C" w14:textId="77777777" w:rsidR="009D2D27" w:rsidRDefault="009D2D27" w:rsidP="004120BF"/>
  <w:p w14:paraId="1A57664D" w14:textId="77777777" w:rsidR="009D2D27" w:rsidRDefault="009D2D27" w:rsidP="004120BF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7664E" w14:textId="77777777" w:rsidR="009D2D27" w:rsidRDefault="009D2D27" w:rsidP="004120BF">
    <w:pPr>
      <w:pStyle w:val="af0"/>
    </w:pPr>
  </w:p>
  <w:p w14:paraId="1A57664F" w14:textId="77777777" w:rsidR="009D2D27" w:rsidRPr="00A74BC8" w:rsidRDefault="009D2D27" w:rsidP="004120BF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76651" w14:textId="77777777" w:rsidR="009D2D27" w:rsidRDefault="009D2D27" w:rsidP="004120B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A57665C" wp14:editId="1A57665D">
              <wp:simplePos x="0" y="0"/>
              <wp:positionH relativeFrom="margin">
                <wp:align>center</wp:align>
              </wp:positionH>
              <wp:positionV relativeFrom="page">
                <wp:posOffset>6840855</wp:posOffset>
              </wp:positionV>
              <wp:extent cx="288290" cy="288290"/>
              <wp:effectExtent l="0" t="1905" r="6985" b="5080"/>
              <wp:wrapNone/>
              <wp:docPr id="2" name="Oval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ellipse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576661" w14:textId="77777777" w:rsidR="009D2D27" w:rsidRPr="00366683" w:rsidRDefault="009D2D27" w:rsidP="004120BF">
                          <w:pPr>
                            <w:pStyle w:val="-6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2204E">
                            <w:t>5</w:t>
                          </w:r>
                          <w:r>
                            <w:fldChar w:fldCharType="end"/>
                          </w:r>
                        </w:p>
                        <w:p w14:paraId="1A576662" w14:textId="77777777" w:rsidR="009D2D27" w:rsidRDefault="009D2D27" w:rsidP="004120BF"/>
                        <w:p w14:paraId="1A576663" w14:textId="77777777" w:rsidR="009D2D27" w:rsidRDefault="009D2D27" w:rsidP="004120BF"/>
                        <w:p w14:paraId="1A576664" w14:textId="77777777" w:rsidR="009D2D27" w:rsidRDefault="009D2D27" w:rsidP="004120BF"/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90" o:spid="_x0000_s1029" style="position:absolute;left:0;text-align:left;margin-left:0;margin-top:538.65pt;width:22.7pt;height:22.7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" fillcolor="#7f7f7f" stroked="f">
              <v:textbox inset="0,0,0,0">
                <w:txbxContent>
                  <w:p w14:paraId="1A576661" w14:textId="77777777" w:rsidR="009D2D27" w:rsidRPr="00366683" w:rsidRDefault="009D2D27" w:rsidP="004120BF">
                    <w:pPr>
                      <w:pStyle w:val="-6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32204E">
                      <w:t>5</w:t>
                    </w:r>
                    <w:r>
                      <w:fldChar w:fldCharType="end"/>
                    </w:r>
                  </w:p>
                  <w:p w14:paraId="1A576662" w14:textId="77777777" w:rsidR="009D2D27" w:rsidRDefault="009D2D27" w:rsidP="004120BF"/>
                  <w:p w14:paraId="1A576663" w14:textId="77777777" w:rsidR="009D2D27" w:rsidRDefault="009D2D27" w:rsidP="004120BF"/>
                  <w:p w14:paraId="1A576664" w14:textId="77777777" w:rsidR="009D2D27" w:rsidRDefault="009D2D27" w:rsidP="004120BF"/>
                </w:txbxContent>
              </v:textbox>
              <w10:wrap anchorx="margin" anchory="page"/>
            </v:oval>
          </w:pict>
        </mc:Fallback>
      </mc:AlternateContent>
    </w:r>
  </w:p>
  <w:p w14:paraId="1A576652" w14:textId="77777777" w:rsidR="009D2D27" w:rsidRPr="00A74BC8" w:rsidRDefault="009D2D27" w:rsidP="004120BF">
    <w:pPr>
      <w:pStyle w:val="af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76654" w14:textId="77777777" w:rsidR="009D2D27" w:rsidRDefault="009D2D27" w:rsidP="004120BF"/>
  <w:p w14:paraId="1A576655" w14:textId="77777777" w:rsidR="009D2D27" w:rsidRDefault="009D2D27" w:rsidP="004120B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57665E" wp14:editId="1A57665F">
              <wp:simplePos x="0" y="0"/>
              <wp:positionH relativeFrom="margin">
                <wp:align>center</wp:align>
              </wp:positionH>
              <wp:positionV relativeFrom="page">
                <wp:posOffset>6840855</wp:posOffset>
              </wp:positionV>
              <wp:extent cx="288290" cy="288290"/>
              <wp:effectExtent l="0" t="1905" r="6985" b="5080"/>
              <wp:wrapNone/>
              <wp:docPr id="1" name="Oval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ellipse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576665" w14:textId="77777777" w:rsidR="009D2D27" w:rsidRPr="00A74BC8" w:rsidRDefault="009D2D27" w:rsidP="004120BF">
                          <w:pPr>
                            <w:pStyle w:val="-6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2204E">
                            <w:t>6</w:t>
                          </w:r>
                          <w:r>
                            <w:fldChar w:fldCharType="end"/>
                          </w:r>
                        </w:p>
                        <w:p w14:paraId="1A576666" w14:textId="77777777" w:rsidR="009D2D27" w:rsidRDefault="009D2D27" w:rsidP="004120BF"/>
                        <w:p w14:paraId="1A576667" w14:textId="77777777" w:rsidR="009D2D27" w:rsidRDefault="009D2D27" w:rsidP="004120BF"/>
                        <w:p w14:paraId="1A576668" w14:textId="77777777" w:rsidR="009D2D27" w:rsidRDefault="009D2D27" w:rsidP="004120BF"/>
                      </w:txbxContent>
                    </wps:txbx>
                    <wps:bodyPr rot="0" vert="horz" wrap="square" lIns="0" tIns="0" rIns="1800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92" o:spid="_x0000_s1030" style="position:absolute;left:0;text-align:left;margin-left:0;margin-top:538.65pt;width:22.7pt;height:22.7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" fillcolor="#7f7f7f" stroked="f">
              <v:textbox inset="0,0,.5mm,0">
                <w:txbxContent>
                  <w:p w14:paraId="1A576665" w14:textId="77777777" w:rsidR="009D2D27" w:rsidRPr="00A74BC8" w:rsidRDefault="009D2D27" w:rsidP="004120BF">
                    <w:pPr>
                      <w:pStyle w:val="-6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32204E">
                      <w:t>6</w:t>
                    </w:r>
                    <w:r>
                      <w:fldChar w:fldCharType="end"/>
                    </w:r>
                  </w:p>
                  <w:p w14:paraId="1A576666" w14:textId="77777777" w:rsidR="009D2D27" w:rsidRDefault="009D2D27" w:rsidP="004120BF"/>
                  <w:p w14:paraId="1A576667" w14:textId="77777777" w:rsidR="009D2D27" w:rsidRDefault="009D2D27" w:rsidP="004120BF"/>
                  <w:p w14:paraId="1A576668" w14:textId="77777777" w:rsidR="009D2D27" w:rsidRDefault="009D2D27" w:rsidP="004120BF"/>
                </w:txbxContent>
              </v:textbox>
              <w10:wrap anchorx="margin" anchory="page"/>
            </v:oval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76656" w14:textId="77777777" w:rsidR="009D2D27" w:rsidRPr="00B800E1" w:rsidRDefault="009D2D27" w:rsidP="004120BF">
    <w:pPr>
      <w:pStyle w:val="af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76657" w14:textId="77777777" w:rsidR="009D2D27" w:rsidRPr="00B800E1" w:rsidRDefault="009D2D27" w:rsidP="004120B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576647" w14:textId="77777777" w:rsidR="00E469CC" w:rsidRDefault="00E469CC" w:rsidP="004120BF">
      <w:r>
        <w:separator/>
      </w:r>
    </w:p>
  </w:footnote>
  <w:footnote w:type="continuationSeparator" w:id="0">
    <w:p w14:paraId="1A576648" w14:textId="77777777" w:rsidR="00E469CC" w:rsidRDefault="00E469CC" w:rsidP="004120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7664B" w14:textId="77777777" w:rsidR="009D2D27" w:rsidRPr="00E35000" w:rsidRDefault="009D2D27" w:rsidP="004120BF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A576658" wp14:editId="1A576659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0" b="2540"/>
              <wp:wrapNone/>
              <wp:docPr id="4" name="Rectangle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2" o:spid="_x0000_s1026" style="position:absolute;left:0;text-align:left;margin-left:396pt;margin-top:51.55pt;width:27pt;height:18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0XegIAAP0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76650" w14:textId="77777777" w:rsidR="009D2D27" w:rsidRPr="00E35000" w:rsidRDefault="009D2D27" w:rsidP="004120BF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57665A" wp14:editId="1A57665B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0" b="2540"/>
              <wp:wrapNone/>
              <wp:docPr id="3" name="Rectangl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1" o:spid="_x0000_s1026" style="position:absolute;left:0;text-align:left;margin-left:396pt;margin-top:51.55pt;width:27pt;height:1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76653" w14:textId="77777777" w:rsidR="009D2D27" w:rsidRDefault="009D2D27" w:rsidP="004120B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29EFC70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5813B8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66E0173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1224373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4B6CE64A"/>
    <w:lvl w:ilvl="0">
      <w:start w:val="1"/>
      <w:numFmt w:val="bullet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65A0FAE"/>
    <w:lvl w:ilvl="0">
      <w:start w:val="1"/>
      <w:numFmt w:val="bullet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1B890C4"/>
    <w:lvl w:ilvl="0">
      <w:start w:val="1"/>
      <w:numFmt w:val="bullet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0001438"/>
    <w:lvl w:ilvl="0">
      <w:start w:val="1"/>
      <w:numFmt w:val="bullet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4185F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0163C9E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B850012"/>
    <w:multiLevelType w:val="hybridMultilevel"/>
    <w:tmpl w:val="BA10A308"/>
    <w:lvl w:ilvl="0" w:tplc="590A4018">
      <w:start w:val="1"/>
      <w:numFmt w:val="decimalEnclosedCircle"/>
      <w:pStyle w:val="4"/>
      <w:lvlText w:val="%1"/>
      <w:lvlJc w:val="left"/>
      <w:pPr>
        <w:ind w:left="1432" w:hanging="400"/>
      </w:pPr>
    </w:lvl>
    <w:lvl w:ilvl="1" w:tplc="04090019" w:tentative="1">
      <w:start w:val="1"/>
      <w:numFmt w:val="upperLetter"/>
      <w:lvlText w:val="%2."/>
      <w:lvlJc w:val="left"/>
      <w:pPr>
        <w:ind w:left="1832" w:hanging="400"/>
      </w:pPr>
    </w:lvl>
    <w:lvl w:ilvl="2" w:tplc="0409001B" w:tentative="1">
      <w:start w:val="1"/>
      <w:numFmt w:val="lowerRoman"/>
      <w:lvlText w:val="%3."/>
      <w:lvlJc w:val="right"/>
      <w:pPr>
        <w:ind w:left="2232" w:hanging="400"/>
      </w:pPr>
    </w:lvl>
    <w:lvl w:ilvl="3" w:tplc="0409000F" w:tentative="1">
      <w:start w:val="1"/>
      <w:numFmt w:val="decimal"/>
      <w:lvlText w:val="%4."/>
      <w:lvlJc w:val="left"/>
      <w:pPr>
        <w:ind w:left="2632" w:hanging="400"/>
      </w:pPr>
    </w:lvl>
    <w:lvl w:ilvl="4" w:tplc="04090019" w:tentative="1">
      <w:start w:val="1"/>
      <w:numFmt w:val="upperLetter"/>
      <w:lvlText w:val="%5."/>
      <w:lvlJc w:val="left"/>
      <w:pPr>
        <w:ind w:left="3032" w:hanging="400"/>
      </w:pPr>
    </w:lvl>
    <w:lvl w:ilvl="5" w:tplc="0409001B" w:tentative="1">
      <w:start w:val="1"/>
      <w:numFmt w:val="lowerRoman"/>
      <w:lvlText w:val="%6."/>
      <w:lvlJc w:val="right"/>
      <w:pPr>
        <w:ind w:left="3432" w:hanging="400"/>
      </w:pPr>
    </w:lvl>
    <w:lvl w:ilvl="6" w:tplc="0409000F" w:tentative="1">
      <w:start w:val="1"/>
      <w:numFmt w:val="decimal"/>
      <w:lvlText w:val="%7."/>
      <w:lvlJc w:val="left"/>
      <w:pPr>
        <w:ind w:left="3832" w:hanging="400"/>
      </w:pPr>
    </w:lvl>
    <w:lvl w:ilvl="7" w:tplc="04090019" w:tentative="1">
      <w:start w:val="1"/>
      <w:numFmt w:val="upperLetter"/>
      <w:lvlText w:val="%8."/>
      <w:lvlJc w:val="left"/>
      <w:pPr>
        <w:ind w:left="4232" w:hanging="400"/>
      </w:pPr>
    </w:lvl>
    <w:lvl w:ilvl="8" w:tplc="0409001B" w:tentative="1">
      <w:start w:val="1"/>
      <w:numFmt w:val="lowerRoman"/>
      <w:lvlText w:val="%9."/>
      <w:lvlJc w:val="right"/>
      <w:pPr>
        <w:ind w:left="4632" w:hanging="400"/>
      </w:pPr>
    </w:lvl>
  </w:abstractNum>
  <w:abstractNum w:abstractNumId="11">
    <w:nsid w:val="4621104F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2">
    <w:nsid w:val="65537396"/>
    <w:multiLevelType w:val="hybridMultilevel"/>
    <w:tmpl w:val="B2784FEE"/>
    <w:lvl w:ilvl="0" w:tplc="1D4EB1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bordersDoNotSurroundHeader/>
  <w:bordersDoNotSurroundFooter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9"/>
  <w:evenAndOddHeaders/>
  <w:drawingGridHorizontalSpacing w:val="79"/>
  <w:drawingGridVerticalSpacing w:val="271"/>
  <w:displayHorizontalDrawingGridEvery w:val="0"/>
  <w:characterSpacingControl w:val="compressPunctuation"/>
  <w:hdrShapeDefaults>
    <o:shapedefaults v:ext="edit" spidmax="6145">
      <o:colormru v:ext="edit" colors="#9196a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B92"/>
    <w:rsid w:val="000034D2"/>
    <w:rsid w:val="000046F6"/>
    <w:rsid w:val="000049D6"/>
    <w:rsid w:val="00004DC6"/>
    <w:rsid w:val="0000501C"/>
    <w:rsid w:val="00015040"/>
    <w:rsid w:val="0003053F"/>
    <w:rsid w:val="000306BE"/>
    <w:rsid w:val="00030891"/>
    <w:rsid w:val="000324EC"/>
    <w:rsid w:val="0003410B"/>
    <w:rsid w:val="00034277"/>
    <w:rsid w:val="00035825"/>
    <w:rsid w:val="00036B44"/>
    <w:rsid w:val="000400AD"/>
    <w:rsid w:val="00044686"/>
    <w:rsid w:val="00045504"/>
    <w:rsid w:val="0005457F"/>
    <w:rsid w:val="00056887"/>
    <w:rsid w:val="00064EEC"/>
    <w:rsid w:val="0006773F"/>
    <w:rsid w:val="00076026"/>
    <w:rsid w:val="00094275"/>
    <w:rsid w:val="0009609F"/>
    <w:rsid w:val="00096103"/>
    <w:rsid w:val="0009791A"/>
    <w:rsid w:val="000A2F9B"/>
    <w:rsid w:val="000A35E5"/>
    <w:rsid w:val="000A5D27"/>
    <w:rsid w:val="000A5DE5"/>
    <w:rsid w:val="000A7E89"/>
    <w:rsid w:val="000B1AC4"/>
    <w:rsid w:val="000B4CF1"/>
    <w:rsid w:val="000C0AA6"/>
    <w:rsid w:val="000C3DD2"/>
    <w:rsid w:val="000C7951"/>
    <w:rsid w:val="000D5616"/>
    <w:rsid w:val="000D6A1C"/>
    <w:rsid w:val="000E0E23"/>
    <w:rsid w:val="000E270C"/>
    <w:rsid w:val="000E505D"/>
    <w:rsid w:val="000E535D"/>
    <w:rsid w:val="000E5D9C"/>
    <w:rsid w:val="000E6D16"/>
    <w:rsid w:val="000F00DC"/>
    <w:rsid w:val="000F4FEC"/>
    <w:rsid w:val="000F6A6C"/>
    <w:rsid w:val="00104ED9"/>
    <w:rsid w:val="0011151A"/>
    <w:rsid w:val="00113F8F"/>
    <w:rsid w:val="00114FA5"/>
    <w:rsid w:val="001209C9"/>
    <w:rsid w:val="00121363"/>
    <w:rsid w:val="00123FED"/>
    <w:rsid w:val="00127070"/>
    <w:rsid w:val="0013710E"/>
    <w:rsid w:val="00137219"/>
    <w:rsid w:val="0014563A"/>
    <w:rsid w:val="001508BD"/>
    <w:rsid w:val="0015188B"/>
    <w:rsid w:val="00154706"/>
    <w:rsid w:val="00156392"/>
    <w:rsid w:val="00156879"/>
    <w:rsid w:val="0016099E"/>
    <w:rsid w:val="00161127"/>
    <w:rsid w:val="00163807"/>
    <w:rsid w:val="0016493F"/>
    <w:rsid w:val="001655BB"/>
    <w:rsid w:val="001675CE"/>
    <w:rsid w:val="0017207E"/>
    <w:rsid w:val="001725AE"/>
    <w:rsid w:val="00173630"/>
    <w:rsid w:val="0018136C"/>
    <w:rsid w:val="00181D01"/>
    <w:rsid w:val="00181F19"/>
    <w:rsid w:val="0018265E"/>
    <w:rsid w:val="00184581"/>
    <w:rsid w:val="001850D8"/>
    <w:rsid w:val="00185A5E"/>
    <w:rsid w:val="001873E1"/>
    <w:rsid w:val="00192F14"/>
    <w:rsid w:val="00193F33"/>
    <w:rsid w:val="001945F5"/>
    <w:rsid w:val="001A1EB9"/>
    <w:rsid w:val="001A2325"/>
    <w:rsid w:val="001A23F6"/>
    <w:rsid w:val="001A4033"/>
    <w:rsid w:val="001A62DC"/>
    <w:rsid w:val="001B1ABB"/>
    <w:rsid w:val="001D08FF"/>
    <w:rsid w:val="001D4DCC"/>
    <w:rsid w:val="001D554A"/>
    <w:rsid w:val="001D67FE"/>
    <w:rsid w:val="001D6C49"/>
    <w:rsid w:val="001E2780"/>
    <w:rsid w:val="001E3531"/>
    <w:rsid w:val="001E3AD2"/>
    <w:rsid w:val="001E57F2"/>
    <w:rsid w:val="001E77CD"/>
    <w:rsid w:val="001E799B"/>
    <w:rsid w:val="001F1BB5"/>
    <w:rsid w:val="001F433C"/>
    <w:rsid w:val="001F4A02"/>
    <w:rsid w:val="001F6B9E"/>
    <w:rsid w:val="00201E29"/>
    <w:rsid w:val="00203A39"/>
    <w:rsid w:val="00204933"/>
    <w:rsid w:val="00216CC3"/>
    <w:rsid w:val="00221A95"/>
    <w:rsid w:val="00224A4F"/>
    <w:rsid w:val="002269D8"/>
    <w:rsid w:val="00232391"/>
    <w:rsid w:val="002325E1"/>
    <w:rsid w:val="00240411"/>
    <w:rsid w:val="002457F8"/>
    <w:rsid w:val="002459BE"/>
    <w:rsid w:val="0024718E"/>
    <w:rsid w:val="00253C8B"/>
    <w:rsid w:val="002613F6"/>
    <w:rsid w:val="00261E08"/>
    <w:rsid w:val="00262A29"/>
    <w:rsid w:val="0026400C"/>
    <w:rsid w:val="00266DA9"/>
    <w:rsid w:val="002713A0"/>
    <w:rsid w:val="00273A9F"/>
    <w:rsid w:val="00274245"/>
    <w:rsid w:val="002759FE"/>
    <w:rsid w:val="00280EA6"/>
    <w:rsid w:val="00285B66"/>
    <w:rsid w:val="002868F6"/>
    <w:rsid w:val="00286B0B"/>
    <w:rsid w:val="00293278"/>
    <w:rsid w:val="002949A7"/>
    <w:rsid w:val="00297C7F"/>
    <w:rsid w:val="002A7247"/>
    <w:rsid w:val="002B4ED9"/>
    <w:rsid w:val="002C15AF"/>
    <w:rsid w:val="002C1B4B"/>
    <w:rsid w:val="002C1DF1"/>
    <w:rsid w:val="002C4A6F"/>
    <w:rsid w:val="002C4E54"/>
    <w:rsid w:val="002C5D19"/>
    <w:rsid w:val="002C60DE"/>
    <w:rsid w:val="002D08F7"/>
    <w:rsid w:val="002D1CB8"/>
    <w:rsid w:val="002D3019"/>
    <w:rsid w:val="002D3791"/>
    <w:rsid w:val="002D5BB0"/>
    <w:rsid w:val="002E2AA3"/>
    <w:rsid w:val="002E2CB8"/>
    <w:rsid w:val="002E4503"/>
    <w:rsid w:val="002E556F"/>
    <w:rsid w:val="002E57FA"/>
    <w:rsid w:val="002E638A"/>
    <w:rsid w:val="002F27A4"/>
    <w:rsid w:val="002F3474"/>
    <w:rsid w:val="002F5CCE"/>
    <w:rsid w:val="002F61B5"/>
    <w:rsid w:val="00303C12"/>
    <w:rsid w:val="00311F6A"/>
    <w:rsid w:val="0032204E"/>
    <w:rsid w:val="00322915"/>
    <w:rsid w:val="00322A0F"/>
    <w:rsid w:val="00322F6E"/>
    <w:rsid w:val="003230F2"/>
    <w:rsid w:val="0032333D"/>
    <w:rsid w:val="00323FD5"/>
    <w:rsid w:val="0032485E"/>
    <w:rsid w:val="00330193"/>
    <w:rsid w:val="00334250"/>
    <w:rsid w:val="00341F4A"/>
    <w:rsid w:val="00345509"/>
    <w:rsid w:val="00347143"/>
    <w:rsid w:val="003521FE"/>
    <w:rsid w:val="00354A8C"/>
    <w:rsid w:val="003554C9"/>
    <w:rsid w:val="003600D4"/>
    <w:rsid w:val="00366683"/>
    <w:rsid w:val="003673B6"/>
    <w:rsid w:val="003675A1"/>
    <w:rsid w:val="00373486"/>
    <w:rsid w:val="00375C2A"/>
    <w:rsid w:val="00382117"/>
    <w:rsid w:val="0038322D"/>
    <w:rsid w:val="00385FF0"/>
    <w:rsid w:val="003864AF"/>
    <w:rsid w:val="00393F8E"/>
    <w:rsid w:val="003A30DD"/>
    <w:rsid w:val="003B0C98"/>
    <w:rsid w:val="003B3140"/>
    <w:rsid w:val="003B359F"/>
    <w:rsid w:val="003B63CA"/>
    <w:rsid w:val="003B7A1D"/>
    <w:rsid w:val="003C6587"/>
    <w:rsid w:val="003C6CCE"/>
    <w:rsid w:val="003C76B5"/>
    <w:rsid w:val="003D2D90"/>
    <w:rsid w:val="003D3028"/>
    <w:rsid w:val="003D31A7"/>
    <w:rsid w:val="003D360C"/>
    <w:rsid w:val="003D41E9"/>
    <w:rsid w:val="003D498D"/>
    <w:rsid w:val="003D7A77"/>
    <w:rsid w:val="003E1B65"/>
    <w:rsid w:val="003E4A9D"/>
    <w:rsid w:val="003F172F"/>
    <w:rsid w:val="003F3159"/>
    <w:rsid w:val="003F62AF"/>
    <w:rsid w:val="003F7A37"/>
    <w:rsid w:val="004018D7"/>
    <w:rsid w:val="0040403E"/>
    <w:rsid w:val="004064D7"/>
    <w:rsid w:val="00411FEB"/>
    <w:rsid w:val="004120BF"/>
    <w:rsid w:val="004138E4"/>
    <w:rsid w:val="00415A72"/>
    <w:rsid w:val="004229A9"/>
    <w:rsid w:val="00423C9C"/>
    <w:rsid w:val="00424F9E"/>
    <w:rsid w:val="00425E65"/>
    <w:rsid w:val="0042725D"/>
    <w:rsid w:val="00427A58"/>
    <w:rsid w:val="00435E26"/>
    <w:rsid w:val="00436636"/>
    <w:rsid w:val="00442EA5"/>
    <w:rsid w:val="00444D9A"/>
    <w:rsid w:val="0044608F"/>
    <w:rsid w:val="00463712"/>
    <w:rsid w:val="004654A8"/>
    <w:rsid w:val="00466D9D"/>
    <w:rsid w:val="00470962"/>
    <w:rsid w:val="00480214"/>
    <w:rsid w:val="00491357"/>
    <w:rsid w:val="00493806"/>
    <w:rsid w:val="00496A7C"/>
    <w:rsid w:val="00496FB5"/>
    <w:rsid w:val="004A1B58"/>
    <w:rsid w:val="004A2445"/>
    <w:rsid w:val="004A3EEA"/>
    <w:rsid w:val="004A5AE0"/>
    <w:rsid w:val="004A71E6"/>
    <w:rsid w:val="004B1CBC"/>
    <w:rsid w:val="004B1E3C"/>
    <w:rsid w:val="004B6621"/>
    <w:rsid w:val="004B66D4"/>
    <w:rsid w:val="004C3649"/>
    <w:rsid w:val="004C4285"/>
    <w:rsid w:val="004C7B4B"/>
    <w:rsid w:val="004C7F66"/>
    <w:rsid w:val="004D10CF"/>
    <w:rsid w:val="004D1335"/>
    <w:rsid w:val="004D73E0"/>
    <w:rsid w:val="004E0AC0"/>
    <w:rsid w:val="004E1393"/>
    <w:rsid w:val="004E1F6F"/>
    <w:rsid w:val="004E5FD3"/>
    <w:rsid w:val="004F1AA4"/>
    <w:rsid w:val="004F440C"/>
    <w:rsid w:val="004F49BC"/>
    <w:rsid w:val="00502464"/>
    <w:rsid w:val="00502799"/>
    <w:rsid w:val="00504C34"/>
    <w:rsid w:val="005075A3"/>
    <w:rsid w:val="0051027A"/>
    <w:rsid w:val="00511966"/>
    <w:rsid w:val="005122AF"/>
    <w:rsid w:val="00512E04"/>
    <w:rsid w:val="005166B8"/>
    <w:rsid w:val="00523A3E"/>
    <w:rsid w:val="00524EC4"/>
    <w:rsid w:val="00525116"/>
    <w:rsid w:val="00533702"/>
    <w:rsid w:val="0053551A"/>
    <w:rsid w:val="00541484"/>
    <w:rsid w:val="00541AA2"/>
    <w:rsid w:val="005439A1"/>
    <w:rsid w:val="005455BD"/>
    <w:rsid w:val="00550E97"/>
    <w:rsid w:val="005545DF"/>
    <w:rsid w:val="005548A7"/>
    <w:rsid w:val="00554EED"/>
    <w:rsid w:val="00555769"/>
    <w:rsid w:val="005559BD"/>
    <w:rsid w:val="00556081"/>
    <w:rsid w:val="00556775"/>
    <w:rsid w:val="00562CE3"/>
    <w:rsid w:val="00564D74"/>
    <w:rsid w:val="00570238"/>
    <w:rsid w:val="00570CF9"/>
    <w:rsid w:val="00574584"/>
    <w:rsid w:val="00575A82"/>
    <w:rsid w:val="00577093"/>
    <w:rsid w:val="005834D7"/>
    <w:rsid w:val="005856E8"/>
    <w:rsid w:val="00592AFE"/>
    <w:rsid w:val="00592BC9"/>
    <w:rsid w:val="0059390D"/>
    <w:rsid w:val="005A1A9D"/>
    <w:rsid w:val="005A1ACC"/>
    <w:rsid w:val="005A254A"/>
    <w:rsid w:val="005A74BF"/>
    <w:rsid w:val="005B16CC"/>
    <w:rsid w:val="005B5222"/>
    <w:rsid w:val="005B5C97"/>
    <w:rsid w:val="005C02C4"/>
    <w:rsid w:val="005C3576"/>
    <w:rsid w:val="005C3AB6"/>
    <w:rsid w:val="005C5FE5"/>
    <w:rsid w:val="005D104D"/>
    <w:rsid w:val="005D2A7A"/>
    <w:rsid w:val="005D2EF2"/>
    <w:rsid w:val="005D4B2B"/>
    <w:rsid w:val="005D4B85"/>
    <w:rsid w:val="005E23EB"/>
    <w:rsid w:val="005E2BE6"/>
    <w:rsid w:val="005E6BF1"/>
    <w:rsid w:val="005E6DD4"/>
    <w:rsid w:val="005F0B2C"/>
    <w:rsid w:val="005F156B"/>
    <w:rsid w:val="005F27AA"/>
    <w:rsid w:val="005F5978"/>
    <w:rsid w:val="00600E8B"/>
    <w:rsid w:val="00606AA6"/>
    <w:rsid w:val="00606D1F"/>
    <w:rsid w:val="00611355"/>
    <w:rsid w:val="00611CC2"/>
    <w:rsid w:val="00616E0F"/>
    <w:rsid w:val="006177CE"/>
    <w:rsid w:val="006207CE"/>
    <w:rsid w:val="006222C5"/>
    <w:rsid w:val="00625EEF"/>
    <w:rsid w:val="006307A2"/>
    <w:rsid w:val="00631D46"/>
    <w:rsid w:val="00635E0A"/>
    <w:rsid w:val="00642D3C"/>
    <w:rsid w:val="00642E10"/>
    <w:rsid w:val="0065222D"/>
    <w:rsid w:val="00652BA3"/>
    <w:rsid w:val="00654B31"/>
    <w:rsid w:val="006634CA"/>
    <w:rsid w:val="006657A6"/>
    <w:rsid w:val="006658E4"/>
    <w:rsid w:val="006728D9"/>
    <w:rsid w:val="006736E6"/>
    <w:rsid w:val="00674153"/>
    <w:rsid w:val="00676513"/>
    <w:rsid w:val="00677D08"/>
    <w:rsid w:val="00692B35"/>
    <w:rsid w:val="00695B8A"/>
    <w:rsid w:val="006960AB"/>
    <w:rsid w:val="0069656C"/>
    <w:rsid w:val="00697248"/>
    <w:rsid w:val="006A05B2"/>
    <w:rsid w:val="006A097C"/>
    <w:rsid w:val="006A71F6"/>
    <w:rsid w:val="006B0E1B"/>
    <w:rsid w:val="006B0F7D"/>
    <w:rsid w:val="006B4434"/>
    <w:rsid w:val="006B44A7"/>
    <w:rsid w:val="006C0186"/>
    <w:rsid w:val="006C0646"/>
    <w:rsid w:val="006C28A7"/>
    <w:rsid w:val="006C5083"/>
    <w:rsid w:val="006C7063"/>
    <w:rsid w:val="006D24A7"/>
    <w:rsid w:val="006D4642"/>
    <w:rsid w:val="006D7769"/>
    <w:rsid w:val="006E0AAE"/>
    <w:rsid w:val="006E2FC8"/>
    <w:rsid w:val="006F0DCD"/>
    <w:rsid w:val="006F3282"/>
    <w:rsid w:val="006F3BFF"/>
    <w:rsid w:val="006F791C"/>
    <w:rsid w:val="00700608"/>
    <w:rsid w:val="00702C47"/>
    <w:rsid w:val="00703296"/>
    <w:rsid w:val="00707971"/>
    <w:rsid w:val="007157BF"/>
    <w:rsid w:val="007201A5"/>
    <w:rsid w:val="007239A3"/>
    <w:rsid w:val="00724E72"/>
    <w:rsid w:val="00725A86"/>
    <w:rsid w:val="00730740"/>
    <w:rsid w:val="007323C7"/>
    <w:rsid w:val="00732565"/>
    <w:rsid w:val="00737AF6"/>
    <w:rsid w:val="00742696"/>
    <w:rsid w:val="00747445"/>
    <w:rsid w:val="0075099B"/>
    <w:rsid w:val="00754D0B"/>
    <w:rsid w:val="00754E42"/>
    <w:rsid w:val="00760B91"/>
    <w:rsid w:val="00764B2D"/>
    <w:rsid w:val="00773E11"/>
    <w:rsid w:val="00774409"/>
    <w:rsid w:val="0077440F"/>
    <w:rsid w:val="00774A31"/>
    <w:rsid w:val="00777B9B"/>
    <w:rsid w:val="00781C3A"/>
    <w:rsid w:val="00783D13"/>
    <w:rsid w:val="0078554B"/>
    <w:rsid w:val="00785B35"/>
    <w:rsid w:val="00786B35"/>
    <w:rsid w:val="007912CE"/>
    <w:rsid w:val="00791B92"/>
    <w:rsid w:val="00796120"/>
    <w:rsid w:val="007A31FC"/>
    <w:rsid w:val="007B05CE"/>
    <w:rsid w:val="007B09FB"/>
    <w:rsid w:val="007B298E"/>
    <w:rsid w:val="007B406D"/>
    <w:rsid w:val="007B734B"/>
    <w:rsid w:val="007C1062"/>
    <w:rsid w:val="007C2187"/>
    <w:rsid w:val="007C401D"/>
    <w:rsid w:val="007C514F"/>
    <w:rsid w:val="007C62FD"/>
    <w:rsid w:val="007C7622"/>
    <w:rsid w:val="007D47C6"/>
    <w:rsid w:val="007D67A2"/>
    <w:rsid w:val="007D6970"/>
    <w:rsid w:val="007D760B"/>
    <w:rsid w:val="007E03D0"/>
    <w:rsid w:val="007E441B"/>
    <w:rsid w:val="007E48A2"/>
    <w:rsid w:val="007E740C"/>
    <w:rsid w:val="007F0B41"/>
    <w:rsid w:val="007F6D5A"/>
    <w:rsid w:val="007F75F8"/>
    <w:rsid w:val="00802F70"/>
    <w:rsid w:val="00804602"/>
    <w:rsid w:val="00806753"/>
    <w:rsid w:val="008101A1"/>
    <w:rsid w:val="008120E6"/>
    <w:rsid w:val="00813E3F"/>
    <w:rsid w:val="00815BA0"/>
    <w:rsid w:val="0081639A"/>
    <w:rsid w:val="00820622"/>
    <w:rsid w:val="00822A31"/>
    <w:rsid w:val="00823072"/>
    <w:rsid w:val="00823692"/>
    <w:rsid w:val="00823AD6"/>
    <w:rsid w:val="00823BFD"/>
    <w:rsid w:val="00825776"/>
    <w:rsid w:val="008264B5"/>
    <w:rsid w:val="00827286"/>
    <w:rsid w:val="008274FE"/>
    <w:rsid w:val="00831766"/>
    <w:rsid w:val="008349BF"/>
    <w:rsid w:val="008366CF"/>
    <w:rsid w:val="00836A02"/>
    <w:rsid w:val="00840178"/>
    <w:rsid w:val="008437BA"/>
    <w:rsid w:val="00850CB2"/>
    <w:rsid w:val="00852F9D"/>
    <w:rsid w:val="00853530"/>
    <w:rsid w:val="00854CEA"/>
    <w:rsid w:val="00856AF3"/>
    <w:rsid w:val="00856FA3"/>
    <w:rsid w:val="00862231"/>
    <w:rsid w:val="00863C96"/>
    <w:rsid w:val="00873CBE"/>
    <w:rsid w:val="00877741"/>
    <w:rsid w:val="00877B0F"/>
    <w:rsid w:val="00881D48"/>
    <w:rsid w:val="00886DA2"/>
    <w:rsid w:val="008927F3"/>
    <w:rsid w:val="008A4A9E"/>
    <w:rsid w:val="008A7941"/>
    <w:rsid w:val="008A7C34"/>
    <w:rsid w:val="008B3B47"/>
    <w:rsid w:val="008B7624"/>
    <w:rsid w:val="008C150A"/>
    <w:rsid w:val="008C225C"/>
    <w:rsid w:val="008C2A14"/>
    <w:rsid w:val="008C32E1"/>
    <w:rsid w:val="008C57B5"/>
    <w:rsid w:val="008D1CE5"/>
    <w:rsid w:val="008D3A43"/>
    <w:rsid w:val="008D48AE"/>
    <w:rsid w:val="008E0958"/>
    <w:rsid w:val="008E6490"/>
    <w:rsid w:val="008E719B"/>
    <w:rsid w:val="008F0A23"/>
    <w:rsid w:val="008F2826"/>
    <w:rsid w:val="008F4699"/>
    <w:rsid w:val="008F5269"/>
    <w:rsid w:val="008F6EA0"/>
    <w:rsid w:val="008F75F0"/>
    <w:rsid w:val="008F78F2"/>
    <w:rsid w:val="00901283"/>
    <w:rsid w:val="00903785"/>
    <w:rsid w:val="00907258"/>
    <w:rsid w:val="00910183"/>
    <w:rsid w:val="00912BE1"/>
    <w:rsid w:val="00912D87"/>
    <w:rsid w:val="00915183"/>
    <w:rsid w:val="0091563E"/>
    <w:rsid w:val="009174A6"/>
    <w:rsid w:val="00920433"/>
    <w:rsid w:val="00923C62"/>
    <w:rsid w:val="0092537A"/>
    <w:rsid w:val="00925FC8"/>
    <w:rsid w:val="0092702A"/>
    <w:rsid w:val="00927276"/>
    <w:rsid w:val="009274EE"/>
    <w:rsid w:val="00930C12"/>
    <w:rsid w:val="0093193A"/>
    <w:rsid w:val="00932E1D"/>
    <w:rsid w:val="00947EE3"/>
    <w:rsid w:val="00950D24"/>
    <w:rsid w:val="00954DFA"/>
    <w:rsid w:val="0095609B"/>
    <w:rsid w:val="00961EEE"/>
    <w:rsid w:val="0096339A"/>
    <w:rsid w:val="00963970"/>
    <w:rsid w:val="00964237"/>
    <w:rsid w:val="00965AF1"/>
    <w:rsid w:val="00967DC1"/>
    <w:rsid w:val="00971BC7"/>
    <w:rsid w:val="00973D00"/>
    <w:rsid w:val="00973EF7"/>
    <w:rsid w:val="00973FF6"/>
    <w:rsid w:val="00975130"/>
    <w:rsid w:val="00975BCE"/>
    <w:rsid w:val="00976858"/>
    <w:rsid w:val="009775AA"/>
    <w:rsid w:val="00977F03"/>
    <w:rsid w:val="00982822"/>
    <w:rsid w:val="0098292A"/>
    <w:rsid w:val="0098673C"/>
    <w:rsid w:val="009924A0"/>
    <w:rsid w:val="0099368D"/>
    <w:rsid w:val="00994D9D"/>
    <w:rsid w:val="00997BCA"/>
    <w:rsid w:val="009A305C"/>
    <w:rsid w:val="009A5704"/>
    <w:rsid w:val="009A75C9"/>
    <w:rsid w:val="009A7D89"/>
    <w:rsid w:val="009B518C"/>
    <w:rsid w:val="009C271F"/>
    <w:rsid w:val="009C2F0A"/>
    <w:rsid w:val="009C55D8"/>
    <w:rsid w:val="009C733A"/>
    <w:rsid w:val="009D0B73"/>
    <w:rsid w:val="009D215E"/>
    <w:rsid w:val="009D2D27"/>
    <w:rsid w:val="009E48C7"/>
    <w:rsid w:val="009E4A01"/>
    <w:rsid w:val="009E4CC8"/>
    <w:rsid w:val="009E6621"/>
    <w:rsid w:val="009F1479"/>
    <w:rsid w:val="009F2F7D"/>
    <w:rsid w:val="00A04889"/>
    <w:rsid w:val="00A05733"/>
    <w:rsid w:val="00A2322A"/>
    <w:rsid w:val="00A2426A"/>
    <w:rsid w:val="00A24A82"/>
    <w:rsid w:val="00A33CC7"/>
    <w:rsid w:val="00A35D80"/>
    <w:rsid w:val="00A40B13"/>
    <w:rsid w:val="00A46A65"/>
    <w:rsid w:val="00A505AF"/>
    <w:rsid w:val="00A53D13"/>
    <w:rsid w:val="00A55FBC"/>
    <w:rsid w:val="00A604F4"/>
    <w:rsid w:val="00A6052B"/>
    <w:rsid w:val="00A64D50"/>
    <w:rsid w:val="00A6500C"/>
    <w:rsid w:val="00A67B3F"/>
    <w:rsid w:val="00A74BC8"/>
    <w:rsid w:val="00A74FE0"/>
    <w:rsid w:val="00A92553"/>
    <w:rsid w:val="00A93CFC"/>
    <w:rsid w:val="00A9546B"/>
    <w:rsid w:val="00A96ED6"/>
    <w:rsid w:val="00AA270C"/>
    <w:rsid w:val="00AA2D52"/>
    <w:rsid w:val="00AA7FDC"/>
    <w:rsid w:val="00AB0AB6"/>
    <w:rsid w:val="00AB258C"/>
    <w:rsid w:val="00AB2D78"/>
    <w:rsid w:val="00AD3008"/>
    <w:rsid w:val="00AD6656"/>
    <w:rsid w:val="00AE1F78"/>
    <w:rsid w:val="00AE32E5"/>
    <w:rsid w:val="00AF1D5E"/>
    <w:rsid w:val="00AF6240"/>
    <w:rsid w:val="00B0210D"/>
    <w:rsid w:val="00B0232A"/>
    <w:rsid w:val="00B02E78"/>
    <w:rsid w:val="00B0699B"/>
    <w:rsid w:val="00B1174A"/>
    <w:rsid w:val="00B11B2F"/>
    <w:rsid w:val="00B12A47"/>
    <w:rsid w:val="00B12D47"/>
    <w:rsid w:val="00B14124"/>
    <w:rsid w:val="00B172B7"/>
    <w:rsid w:val="00B20362"/>
    <w:rsid w:val="00B21016"/>
    <w:rsid w:val="00B31A57"/>
    <w:rsid w:val="00B33008"/>
    <w:rsid w:val="00B33BD3"/>
    <w:rsid w:val="00B35D75"/>
    <w:rsid w:val="00B35F36"/>
    <w:rsid w:val="00B400A2"/>
    <w:rsid w:val="00B402B1"/>
    <w:rsid w:val="00B425A4"/>
    <w:rsid w:val="00B431F9"/>
    <w:rsid w:val="00B45800"/>
    <w:rsid w:val="00B46157"/>
    <w:rsid w:val="00B5261C"/>
    <w:rsid w:val="00B52E9A"/>
    <w:rsid w:val="00B530F3"/>
    <w:rsid w:val="00B53BD5"/>
    <w:rsid w:val="00B55C1C"/>
    <w:rsid w:val="00B579A4"/>
    <w:rsid w:val="00B6202B"/>
    <w:rsid w:val="00B622EC"/>
    <w:rsid w:val="00B6335E"/>
    <w:rsid w:val="00B6423C"/>
    <w:rsid w:val="00B666F6"/>
    <w:rsid w:val="00B7200A"/>
    <w:rsid w:val="00B74614"/>
    <w:rsid w:val="00B747B6"/>
    <w:rsid w:val="00B75ED3"/>
    <w:rsid w:val="00B800E1"/>
    <w:rsid w:val="00B8282F"/>
    <w:rsid w:val="00B84825"/>
    <w:rsid w:val="00B85BEE"/>
    <w:rsid w:val="00B8652B"/>
    <w:rsid w:val="00B91F3A"/>
    <w:rsid w:val="00B976EB"/>
    <w:rsid w:val="00BA1BF7"/>
    <w:rsid w:val="00BA3E76"/>
    <w:rsid w:val="00BA4FCE"/>
    <w:rsid w:val="00BA7128"/>
    <w:rsid w:val="00BA7812"/>
    <w:rsid w:val="00BB2B50"/>
    <w:rsid w:val="00BB3CB1"/>
    <w:rsid w:val="00BB4214"/>
    <w:rsid w:val="00BB61F8"/>
    <w:rsid w:val="00BC543A"/>
    <w:rsid w:val="00BC6B3E"/>
    <w:rsid w:val="00BD06FA"/>
    <w:rsid w:val="00BD2573"/>
    <w:rsid w:val="00BD4028"/>
    <w:rsid w:val="00BD4A65"/>
    <w:rsid w:val="00BD5ACD"/>
    <w:rsid w:val="00BD61DD"/>
    <w:rsid w:val="00BD6AD5"/>
    <w:rsid w:val="00BD6F31"/>
    <w:rsid w:val="00BD771D"/>
    <w:rsid w:val="00BD77F0"/>
    <w:rsid w:val="00BD7A4F"/>
    <w:rsid w:val="00BE2B27"/>
    <w:rsid w:val="00BE3988"/>
    <w:rsid w:val="00BE56D3"/>
    <w:rsid w:val="00BE7315"/>
    <w:rsid w:val="00BE7F9D"/>
    <w:rsid w:val="00BF20C4"/>
    <w:rsid w:val="00BF4D4E"/>
    <w:rsid w:val="00BF509B"/>
    <w:rsid w:val="00C002D3"/>
    <w:rsid w:val="00C022FA"/>
    <w:rsid w:val="00C0290E"/>
    <w:rsid w:val="00C04BB2"/>
    <w:rsid w:val="00C06629"/>
    <w:rsid w:val="00C10198"/>
    <w:rsid w:val="00C1432D"/>
    <w:rsid w:val="00C16C39"/>
    <w:rsid w:val="00C21819"/>
    <w:rsid w:val="00C21D31"/>
    <w:rsid w:val="00C25971"/>
    <w:rsid w:val="00C30792"/>
    <w:rsid w:val="00C30DBC"/>
    <w:rsid w:val="00C5053C"/>
    <w:rsid w:val="00C53329"/>
    <w:rsid w:val="00C62A28"/>
    <w:rsid w:val="00C645CF"/>
    <w:rsid w:val="00C67909"/>
    <w:rsid w:val="00C73745"/>
    <w:rsid w:val="00C74E9E"/>
    <w:rsid w:val="00C7688A"/>
    <w:rsid w:val="00C775A7"/>
    <w:rsid w:val="00C805B7"/>
    <w:rsid w:val="00C80E6F"/>
    <w:rsid w:val="00C8237A"/>
    <w:rsid w:val="00C82F10"/>
    <w:rsid w:val="00C95438"/>
    <w:rsid w:val="00C954C9"/>
    <w:rsid w:val="00CA2BBB"/>
    <w:rsid w:val="00CA4654"/>
    <w:rsid w:val="00CA7117"/>
    <w:rsid w:val="00CB007B"/>
    <w:rsid w:val="00CB2159"/>
    <w:rsid w:val="00CB266C"/>
    <w:rsid w:val="00CB2FB4"/>
    <w:rsid w:val="00CB5324"/>
    <w:rsid w:val="00CB5CC7"/>
    <w:rsid w:val="00CB67B2"/>
    <w:rsid w:val="00CC0EF7"/>
    <w:rsid w:val="00CC149B"/>
    <w:rsid w:val="00CC32B3"/>
    <w:rsid w:val="00CC58F0"/>
    <w:rsid w:val="00CC61E8"/>
    <w:rsid w:val="00CC75B4"/>
    <w:rsid w:val="00CD2A37"/>
    <w:rsid w:val="00CD4213"/>
    <w:rsid w:val="00CD4892"/>
    <w:rsid w:val="00CD762B"/>
    <w:rsid w:val="00CE02D9"/>
    <w:rsid w:val="00CE1724"/>
    <w:rsid w:val="00CE1EB3"/>
    <w:rsid w:val="00CE23FC"/>
    <w:rsid w:val="00CE5CBF"/>
    <w:rsid w:val="00CE70AB"/>
    <w:rsid w:val="00CE77BD"/>
    <w:rsid w:val="00CF2F19"/>
    <w:rsid w:val="00CF3EE0"/>
    <w:rsid w:val="00CF593B"/>
    <w:rsid w:val="00D0199D"/>
    <w:rsid w:val="00D05599"/>
    <w:rsid w:val="00D06D15"/>
    <w:rsid w:val="00D124FF"/>
    <w:rsid w:val="00D134BE"/>
    <w:rsid w:val="00D1498D"/>
    <w:rsid w:val="00D20ABC"/>
    <w:rsid w:val="00D24E73"/>
    <w:rsid w:val="00D25B3F"/>
    <w:rsid w:val="00D25B4C"/>
    <w:rsid w:val="00D300A4"/>
    <w:rsid w:val="00D33546"/>
    <w:rsid w:val="00D33781"/>
    <w:rsid w:val="00D35CE1"/>
    <w:rsid w:val="00D4548F"/>
    <w:rsid w:val="00D47AA3"/>
    <w:rsid w:val="00D50D4A"/>
    <w:rsid w:val="00D51EC5"/>
    <w:rsid w:val="00D51EE3"/>
    <w:rsid w:val="00D57152"/>
    <w:rsid w:val="00D61A69"/>
    <w:rsid w:val="00D753CE"/>
    <w:rsid w:val="00D76935"/>
    <w:rsid w:val="00D80578"/>
    <w:rsid w:val="00D83608"/>
    <w:rsid w:val="00D8572F"/>
    <w:rsid w:val="00D91D8C"/>
    <w:rsid w:val="00D93009"/>
    <w:rsid w:val="00D955F0"/>
    <w:rsid w:val="00DA2D8B"/>
    <w:rsid w:val="00DA7935"/>
    <w:rsid w:val="00DB0B65"/>
    <w:rsid w:val="00DB29E4"/>
    <w:rsid w:val="00DB5ABB"/>
    <w:rsid w:val="00DC0D9F"/>
    <w:rsid w:val="00DC4E8A"/>
    <w:rsid w:val="00DC7017"/>
    <w:rsid w:val="00DD5FDD"/>
    <w:rsid w:val="00DD7AB3"/>
    <w:rsid w:val="00DD7DE5"/>
    <w:rsid w:val="00DE14EC"/>
    <w:rsid w:val="00DE2B15"/>
    <w:rsid w:val="00DE4C79"/>
    <w:rsid w:val="00DF08FC"/>
    <w:rsid w:val="00DF39C0"/>
    <w:rsid w:val="00DF50A2"/>
    <w:rsid w:val="00DF58A5"/>
    <w:rsid w:val="00DF62E0"/>
    <w:rsid w:val="00DF7AE6"/>
    <w:rsid w:val="00DF7B89"/>
    <w:rsid w:val="00E00526"/>
    <w:rsid w:val="00E018A0"/>
    <w:rsid w:val="00E02CD5"/>
    <w:rsid w:val="00E03A64"/>
    <w:rsid w:val="00E0554A"/>
    <w:rsid w:val="00E059CE"/>
    <w:rsid w:val="00E12AE9"/>
    <w:rsid w:val="00E15429"/>
    <w:rsid w:val="00E15F71"/>
    <w:rsid w:val="00E17737"/>
    <w:rsid w:val="00E210FF"/>
    <w:rsid w:val="00E2431F"/>
    <w:rsid w:val="00E267B8"/>
    <w:rsid w:val="00E3223F"/>
    <w:rsid w:val="00E36324"/>
    <w:rsid w:val="00E36D47"/>
    <w:rsid w:val="00E442FA"/>
    <w:rsid w:val="00E44F8C"/>
    <w:rsid w:val="00E4594F"/>
    <w:rsid w:val="00E469CC"/>
    <w:rsid w:val="00E50730"/>
    <w:rsid w:val="00E50C6F"/>
    <w:rsid w:val="00E55586"/>
    <w:rsid w:val="00E62AA7"/>
    <w:rsid w:val="00E632D1"/>
    <w:rsid w:val="00E638AD"/>
    <w:rsid w:val="00E66131"/>
    <w:rsid w:val="00E76C61"/>
    <w:rsid w:val="00E777A4"/>
    <w:rsid w:val="00E812AA"/>
    <w:rsid w:val="00E818AD"/>
    <w:rsid w:val="00E86469"/>
    <w:rsid w:val="00E92D7D"/>
    <w:rsid w:val="00EA066F"/>
    <w:rsid w:val="00EA386A"/>
    <w:rsid w:val="00EA3EB2"/>
    <w:rsid w:val="00EA539E"/>
    <w:rsid w:val="00EB272D"/>
    <w:rsid w:val="00EB2B77"/>
    <w:rsid w:val="00EB3BF9"/>
    <w:rsid w:val="00EB679C"/>
    <w:rsid w:val="00EB79AA"/>
    <w:rsid w:val="00EB7E49"/>
    <w:rsid w:val="00EC13EF"/>
    <w:rsid w:val="00EC20C7"/>
    <w:rsid w:val="00EC53F7"/>
    <w:rsid w:val="00ED169E"/>
    <w:rsid w:val="00ED1A45"/>
    <w:rsid w:val="00ED30DE"/>
    <w:rsid w:val="00EE1074"/>
    <w:rsid w:val="00EE52AB"/>
    <w:rsid w:val="00EE7F4F"/>
    <w:rsid w:val="00EF06EE"/>
    <w:rsid w:val="00EF0A41"/>
    <w:rsid w:val="00EF17F8"/>
    <w:rsid w:val="00EF1E7B"/>
    <w:rsid w:val="00EF4C2A"/>
    <w:rsid w:val="00EF54EE"/>
    <w:rsid w:val="00EF751D"/>
    <w:rsid w:val="00F002F7"/>
    <w:rsid w:val="00F02932"/>
    <w:rsid w:val="00F02E16"/>
    <w:rsid w:val="00F03CF7"/>
    <w:rsid w:val="00F0486E"/>
    <w:rsid w:val="00F055A5"/>
    <w:rsid w:val="00F068F6"/>
    <w:rsid w:val="00F10220"/>
    <w:rsid w:val="00F174F8"/>
    <w:rsid w:val="00F20C48"/>
    <w:rsid w:val="00F22B8B"/>
    <w:rsid w:val="00F23344"/>
    <w:rsid w:val="00F243E8"/>
    <w:rsid w:val="00F243ED"/>
    <w:rsid w:val="00F25044"/>
    <w:rsid w:val="00F264D5"/>
    <w:rsid w:val="00F308CD"/>
    <w:rsid w:val="00F35996"/>
    <w:rsid w:val="00F37176"/>
    <w:rsid w:val="00F408A2"/>
    <w:rsid w:val="00F41114"/>
    <w:rsid w:val="00F43874"/>
    <w:rsid w:val="00F4394D"/>
    <w:rsid w:val="00F44278"/>
    <w:rsid w:val="00F45C48"/>
    <w:rsid w:val="00F514DD"/>
    <w:rsid w:val="00F57746"/>
    <w:rsid w:val="00F616EB"/>
    <w:rsid w:val="00F628DF"/>
    <w:rsid w:val="00F65E57"/>
    <w:rsid w:val="00F65FF9"/>
    <w:rsid w:val="00F6716B"/>
    <w:rsid w:val="00F735CB"/>
    <w:rsid w:val="00F7533A"/>
    <w:rsid w:val="00F76430"/>
    <w:rsid w:val="00F764BF"/>
    <w:rsid w:val="00F77BB4"/>
    <w:rsid w:val="00F8025C"/>
    <w:rsid w:val="00F81283"/>
    <w:rsid w:val="00F8608C"/>
    <w:rsid w:val="00F86372"/>
    <w:rsid w:val="00F87071"/>
    <w:rsid w:val="00F92011"/>
    <w:rsid w:val="00F93F84"/>
    <w:rsid w:val="00F960AB"/>
    <w:rsid w:val="00FA41AF"/>
    <w:rsid w:val="00FA4D7F"/>
    <w:rsid w:val="00FA551E"/>
    <w:rsid w:val="00FA6315"/>
    <w:rsid w:val="00FA7A20"/>
    <w:rsid w:val="00FB048D"/>
    <w:rsid w:val="00FB11C1"/>
    <w:rsid w:val="00FB366E"/>
    <w:rsid w:val="00FB3E9B"/>
    <w:rsid w:val="00FB74F3"/>
    <w:rsid w:val="00FB7E40"/>
    <w:rsid w:val="00FC0861"/>
    <w:rsid w:val="00FC2072"/>
    <w:rsid w:val="00FD206F"/>
    <w:rsid w:val="00FD7003"/>
    <w:rsid w:val="00FE2863"/>
    <w:rsid w:val="00FE3344"/>
    <w:rsid w:val="00FE4690"/>
    <w:rsid w:val="00FE4B75"/>
    <w:rsid w:val="00FE5812"/>
    <w:rsid w:val="00FF1EB5"/>
    <w:rsid w:val="00FF3834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9196a9"/>
    </o:shapedefaults>
    <o:shapelayout v:ext="edit">
      <o:idmap v:ext="edit" data="1"/>
    </o:shapelayout>
  </w:shapeDefaults>
  <w:decimalSymbol w:val="."/>
  <w:listSeparator w:val=","/>
  <w14:docId w14:val="1A5764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8C57B5"/>
    <w:pPr>
      <w:widowControl w:val="0"/>
      <w:wordWrap w:val="0"/>
      <w:autoSpaceDE w:val="0"/>
      <w:autoSpaceDN w:val="0"/>
      <w:adjustRightInd w:val="0"/>
      <w:snapToGrid w:val="0"/>
      <w:spacing w:line="300" w:lineRule="atLeast"/>
      <w:textAlignment w:val="baseline"/>
    </w:pPr>
    <w:rPr>
      <w:rFonts w:eastAsia="HY신명조"/>
      <w:snapToGrid w:val="0"/>
      <w:color w:val="000000"/>
      <w:spacing w:val="-6"/>
      <w:sz w:val="18"/>
      <w:szCs w:val="17"/>
    </w:rPr>
  </w:style>
  <w:style w:type="paragraph" w:styleId="1">
    <w:name w:val="heading 1"/>
    <w:basedOn w:val="a"/>
    <w:next w:val="a"/>
    <w:qFormat/>
    <w:rsid w:val="00791B92"/>
    <w:pPr>
      <w:keepNext/>
      <w:spacing w:beforeLines="200" w:afterLines="10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853530"/>
    <w:pPr>
      <w:keepNext/>
      <w:spacing w:after="240" w:line="360" w:lineRule="auto"/>
      <w:outlineLvl w:val="1"/>
    </w:pPr>
    <w:rPr>
      <w:rFonts w:ascii="Arial" w:eastAsia="HY견고딕" w:hAnsi="Arial"/>
      <w:b/>
      <w:sz w:val="24"/>
      <w:szCs w:val="18"/>
    </w:rPr>
  </w:style>
  <w:style w:type="paragraph" w:styleId="3">
    <w:name w:val="heading 3"/>
    <w:basedOn w:val="a"/>
    <w:next w:val="a"/>
    <w:link w:val="3Char"/>
    <w:autoRedefine/>
    <w:qFormat/>
    <w:rsid w:val="00232391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856FA3"/>
    <w:pPr>
      <w:keepNext/>
      <w:overflowPunct w:val="0"/>
      <w:textAlignment w:val="bottom"/>
      <w:outlineLvl w:val="3"/>
    </w:pPr>
    <w:rPr>
      <w:b/>
      <w:iCs/>
    </w:rPr>
  </w:style>
  <w:style w:type="paragraph" w:styleId="5">
    <w:name w:val="heading 5"/>
    <w:basedOn w:val="a"/>
    <w:next w:val="a"/>
    <w:qFormat/>
    <w:rsid w:val="00791B92"/>
    <w:pPr>
      <w:keepNext/>
      <w:ind w:leftChars="200" w:left="400" w:hangingChars="200" w:hanging="200"/>
      <w:outlineLvl w:val="4"/>
    </w:pPr>
    <w:rPr>
      <w:rFonts w:ascii="Arial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영문간격"/>
    <w:basedOn w:val="a"/>
    <w:autoRedefine/>
    <w:rsid w:val="00791B92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791B92"/>
    <w:rPr>
      <w:spacing w:val="0"/>
      <w:w w:val="100"/>
    </w:rPr>
  </w:style>
  <w:style w:type="paragraph" w:styleId="a0">
    <w:name w:val="Normal Indent"/>
    <w:basedOn w:val="a"/>
    <w:rsid w:val="00791B92"/>
    <w:pPr>
      <w:ind w:left="851"/>
    </w:pPr>
  </w:style>
  <w:style w:type="paragraph" w:customStyle="1" w:styleId="30">
    <w:name w:val="꾸밈3"/>
    <w:basedOn w:val="a"/>
    <w:link w:val="3Char0"/>
    <w:autoRedefine/>
    <w:rsid w:val="007D760B"/>
    <w:rPr>
      <w:rFonts w:ascii="Trebuchet MS" w:eastAsia="맑은 고딕" w:hAnsi="Trebuchet MS"/>
      <w:szCs w:val="14"/>
    </w:rPr>
  </w:style>
  <w:style w:type="paragraph" w:customStyle="1" w:styleId="20">
    <w:name w:val="표제부2"/>
    <w:autoRedefine/>
    <w:rsid w:val="00791B92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E632D1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0F6A6C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791B92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6B44A7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791B92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791B92"/>
    <w:rPr>
      <w:rFonts w:eastAsia="돋움"/>
      <w:b/>
      <w:color w:val="000000"/>
      <w:sz w:val="17"/>
      <w:szCs w:val="17"/>
    </w:rPr>
  </w:style>
  <w:style w:type="paragraph" w:styleId="11">
    <w:name w:val="toc 1"/>
    <w:basedOn w:val="a"/>
    <w:next w:val="a"/>
    <w:link w:val="1Char"/>
    <w:autoRedefine/>
    <w:uiPriority w:val="39"/>
    <w:rsid w:val="003F3159"/>
    <w:pPr>
      <w:tabs>
        <w:tab w:val="right" w:leader="middleDot" w:pos="6120"/>
      </w:tabs>
      <w:spacing w:before="480" w:after="360"/>
      <w:ind w:leftChars="358" w:left="565"/>
    </w:pPr>
    <w:rPr>
      <w:rFonts w:ascii="Arial" w:eastAsia="HY중고딕" w:hAnsi="Arial"/>
      <w:b/>
      <w:bCs/>
      <w:caps/>
      <w:spacing w:val="0"/>
      <w:szCs w:val="20"/>
    </w:rPr>
  </w:style>
  <w:style w:type="paragraph" w:styleId="23">
    <w:name w:val="toc 2"/>
    <w:basedOn w:val="a"/>
    <w:next w:val="a"/>
    <w:autoRedefine/>
    <w:uiPriority w:val="39"/>
    <w:rsid w:val="003F3159"/>
    <w:pPr>
      <w:tabs>
        <w:tab w:val="right" w:leader="middleDot" w:pos="6120"/>
      </w:tabs>
      <w:ind w:left="1276"/>
    </w:pPr>
    <w:rPr>
      <w:rFonts w:ascii="Arial" w:eastAsia="HY중고딕" w:hAnsi="Arial"/>
      <w:spacing w:val="0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240411"/>
    <w:pPr>
      <w:tabs>
        <w:tab w:val="left" w:pos="840"/>
        <w:tab w:val="right" w:leader="middleDot" w:pos="6120"/>
      </w:tabs>
      <w:ind w:left="1560"/>
    </w:pPr>
    <w:rPr>
      <w:rFonts w:ascii="Arial" w:eastAsia="HY중고딕" w:hAnsi="Arial"/>
      <w:iCs/>
      <w:sz w:val="16"/>
    </w:rPr>
  </w:style>
  <w:style w:type="paragraph" w:customStyle="1" w:styleId="a7">
    <w:name w:val="페이지"/>
    <w:basedOn w:val="a"/>
    <w:link w:val="Char"/>
    <w:autoRedefine/>
    <w:rsid w:val="00F41114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791B92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034277"/>
    <w:pPr>
      <w:tabs>
        <w:tab w:val="right" w:leader="middleDot" w:pos="2880"/>
      </w:tabs>
      <w:ind w:left="-56"/>
      <w:jc w:val="right"/>
    </w:pPr>
    <w:rPr>
      <w:noProof/>
      <w:color w:val="auto"/>
      <w:sz w:val="16"/>
      <w:szCs w:val="16"/>
    </w:rPr>
  </w:style>
  <w:style w:type="paragraph" w:styleId="a9">
    <w:name w:val="index heading"/>
    <w:basedOn w:val="a"/>
    <w:next w:val="12"/>
    <w:autoRedefine/>
    <w:semiHidden/>
    <w:rsid w:val="00AD3008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791B92"/>
    <w:rPr>
      <w:rFonts w:ascii="HY견명조" w:eastAsia="HY견명조"/>
      <w:spacing w:val="0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5D2EF2"/>
    <w:pPr>
      <w:spacing w:before="100" w:beforeAutospacing="1"/>
    </w:pPr>
  </w:style>
  <w:style w:type="paragraph" w:styleId="ac">
    <w:name w:val="Body Text"/>
    <w:basedOn w:val="a"/>
    <w:link w:val="Char1"/>
    <w:rsid w:val="0042725D"/>
  </w:style>
  <w:style w:type="paragraph" w:customStyle="1" w:styleId="a6">
    <w:name w:val="꼬리표"/>
    <w:basedOn w:val="a"/>
    <w:next w:val="ac"/>
    <w:link w:val="Char2"/>
    <w:autoRedefine/>
    <w:rsid w:val="00923C62"/>
    <w:pPr>
      <w:overflowPunct w:val="0"/>
      <w:spacing w:after="240"/>
      <w:jc w:val="center"/>
      <w:textAlignment w:val="bottom"/>
    </w:pPr>
    <w:rPr>
      <w:sz w:val="15"/>
    </w:rPr>
  </w:style>
  <w:style w:type="paragraph" w:customStyle="1" w:styleId="-1">
    <w:name w:val="표-본문작은"/>
    <w:basedOn w:val="a"/>
    <w:autoRedefine/>
    <w:rsid w:val="00791B92"/>
    <w:pPr>
      <w:overflowPunct w:val="0"/>
      <w:spacing w:line="220" w:lineRule="atLeast"/>
      <w:textAlignment w:val="bottom"/>
    </w:pPr>
    <w:rPr>
      <w:kern w:val="2"/>
    </w:rPr>
  </w:style>
  <w:style w:type="paragraph" w:customStyle="1" w:styleId="-2">
    <w:name w:val="표-제목작은"/>
    <w:basedOn w:val="a"/>
    <w:autoRedefine/>
    <w:rsid w:val="00791B92"/>
    <w:pPr>
      <w:overflowPunct w:val="0"/>
      <w:spacing w:line="220" w:lineRule="atLeast"/>
      <w:textAlignment w:val="bottom"/>
    </w:pPr>
  </w:style>
  <w:style w:type="paragraph" w:customStyle="1" w:styleId="24">
    <w:name w:val="예2"/>
    <w:basedOn w:val="a"/>
    <w:link w:val="2CharChar"/>
    <w:autoRedefine/>
    <w:rsid w:val="00791B92"/>
    <w:pPr>
      <w:ind w:left="395"/>
    </w:pPr>
    <w:rPr>
      <w:spacing w:val="0"/>
      <w:sz w:val="16"/>
      <w:szCs w:val="16"/>
    </w:rPr>
  </w:style>
  <w:style w:type="paragraph" w:customStyle="1" w:styleId="ad">
    <w:name w:val="참고"/>
    <w:basedOn w:val="a"/>
    <w:autoRedefine/>
    <w:rsid w:val="00791B92"/>
    <w:rPr>
      <w:sz w:val="16"/>
      <w:szCs w:val="16"/>
    </w:rPr>
  </w:style>
  <w:style w:type="paragraph" w:customStyle="1" w:styleId="25">
    <w:name w:val="저작권2"/>
    <w:basedOn w:val="ae"/>
    <w:link w:val="2Char1"/>
    <w:autoRedefine/>
    <w:rsid w:val="00E442FA"/>
    <w:rPr>
      <w:sz w:val="14"/>
      <w:szCs w:val="14"/>
    </w:rPr>
  </w:style>
  <w:style w:type="paragraph" w:customStyle="1" w:styleId="13">
    <w:name w:val="저작권1"/>
    <w:link w:val="1Char1"/>
    <w:autoRedefine/>
    <w:rsid w:val="00FD7003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32391"/>
    <w:rPr>
      <w:rFonts w:ascii="HY헤드라인M" w:eastAsia="HY헤드라인M" w:hAnsi="Arial"/>
      <w:color w:val="000000"/>
      <w:spacing w:val="-6"/>
      <w:szCs w:val="18"/>
    </w:rPr>
  </w:style>
  <w:style w:type="paragraph" w:styleId="af">
    <w:name w:val="header"/>
    <w:basedOn w:val="a"/>
    <w:link w:val="Char3"/>
    <w:uiPriority w:val="99"/>
    <w:rsid w:val="00791B92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3F3159"/>
    <w:rPr>
      <w:rFonts w:ascii="Arial" w:eastAsia="HY중고딕" w:hAnsi="Arial"/>
      <w:b/>
      <w:bCs/>
      <w:caps/>
      <w:color w:val="000000"/>
      <w:sz w:val="18"/>
    </w:rPr>
  </w:style>
  <w:style w:type="paragraph" w:styleId="af0">
    <w:name w:val="footer"/>
    <w:basedOn w:val="a"/>
    <w:link w:val="Char4"/>
    <w:uiPriority w:val="99"/>
    <w:rsid w:val="00A74BC8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rsid w:val="00034277"/>
    <w:rPr>
      <w:rFonts w:ascii="돋움" w:eastAsia="돋움" w:hAnsi="돋움"/>
      <w:noProof/>
      <w:spacing w:val="-6"/>
      <w:sz w:val="16"/>
      <w:szCs w:val="16"/>
      <w:lang w:val="en-US" w:eastAsia="ko-KR" w:bidi="ar-SA"/>
    </w:rPr>
  </w:style>
  <w:style w:type="paragraph" w:customStyle="1" w:styleId="af1">
    <w:name w:val="표/그림 스타일"/>
    <w:basedOn w:val="a"/>
    <w:rsid w:val="00791B92"/>
    <w:pPr>
      <w:spacing w:line="240" w:lineRule="auto"/>
      <w:ind w:leftChars="200" w:left="200"/>
    </w:pPr>
    <w:rPr>
      <w:rFonts w:ascii="Arial" w:eastAsia="굴림체" w:hAnsi="Arial"/>
    </w:rPr>
  </w:style>
  <w:style w:type="paragraph" w:styleId="af2">
    <w:name w:val="Document Map"/>
    <w:basedOn w:val="a"/>
    <w:semiHidden/>
    <w:rsid w:val="00791B92"/>
    <w:pPr>
      <w:shd w:val="clear" w:color="auto" w:fill="000080"/>
    </w:pPr>
    <w:rPr>
      <w:rFonts w:ascii="Arial" w:hAnsi="Arial"/>
    </w:rPr>
  </w:style>
  <w:style w:type="paragraph" w:styleId="41">
    <w:name w:val="toc 4"/>
    <w:basedOn w:val="a"/>
    <w:next w:val="a"/>
    <w:autoRedefine/>
    <w:uiPriority w:val="39"/>
    <w:rsid w:val="00DC0D9F"/>
    <w:pPr>
      <w:tabs>
        <w:tab w:val="right" w:leader="middleDot" w:pos="6120"/>
      </w:tabs>
      <w:ind w:left="1440"/>
    </w:pPr>
    <w:rPr>
      <w:rFonts w:eastAsia="HY중고딕"/>
      <w:noProof/>
      <w:sz w:val="16"/>
      <w:szCs w:val="18"/>
    </w:rPr>
  </w:style>
  <w:style w:type="paragraph" w:styleId="af3">
    <w:name w:val="Normal (Web)"/>
    <w:basedOn w:val="a"/>
    <w:rsid w:val="00791B92"/>
    <w:pPr>
      <w:widowControl/>
      <w:wordWrap/>
      <w:adjustRightInd/>
      <w:spacing w:before="100" w:beforeAutospacing="1" w:after="100" w:afterAutospacing="1" w:line="240" w:lineRule="auto"/>
      <w:textAlignment w:val="auto"/>
    </w:pPr>
    <w:rPr>
      <w:rFonts w:ascii="굴림" w:eastAsia="굴림" w:hAnsi="굴림" w:hint="eastAsia"/>
      <w:color w:val="auto"/>
      <w:szCs w:val="24"/>
    </w:rPr>
  </w:style>
  <w:style w:type="paragraph" w:customStyle="1" w:styleId="14">
    <w:name w:val="유형1"/>
    <w:basedOn w:val="1"/>
    <w:rsid w:val="00791B92"/>
    <w:pPr>
      <w:outlineLvl w:val="9"/>
    </w:pPr>
  </w:style>
  <w:style w:type="paragraph" w:customStyle="1" w:styleId="af4">
    <w:name w:val="바탕글"/>
    <w:basedOn w:val="ac"/>
    <w:autoRedefine/>
    <w:rsid w:val="00114FA5"/>
    <w:pPr>
      <w:spacing w:line="200" w:lineRule="exact"/>
    </w:pPr>
    <w:rPr>
      <w:b/>
      <w:spacing w:val="0"/>
    </w:rPr>
  </w:style>
  <w:style w:type="character" w:customStyle="1" w:styleId="Char1">
    <w:name w:val="본문 Char"/>
    <w:basedOn w:val="a1"/>
    <w:link w:val="ac"/>
    <w:rsid w:val="0042725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ae">
    <w:name w:val="저작권"/>
    <w:basedOn w:val="a"/>
    <w:link w:val="Char5"/>
    <w:autoRedefine/>
    <w:rsid w:val="0042725D"/>
    <w:pPr>
      <w:overflowPunct w:val="0"/>
      <w:textAlignment w:val="bottom"/>
    </w:pPr>
    <w:rPr>
      <w:sz w:val="16"/>
      <w:szCs w:val="20"/>
    </w:rPr>
  </w:style>
  <w:style w:type="character" w:customStyle="1" w:styleId="Char5">
    <w:name w:val="저작권 Char"/>
    <w:basedOn w:val="a1"/>
    <w:link w:val="ae"/>
    <w:rsid w:val="0042725D"/>
    <w:rPr>
      <w:rFonts w:eastAsia="HY신명조"/>
      <w:color w:val="000000"/>
      <w:spacing w:val="-6"/>
      <w:sz w:val="16"/>
    </w:rPr>
  </w:style>
  <w:style w:type="paragraph" w:customStyle="1" w:styleId="af5">
    <w:name w:val="목차"/>
    <w:rsid w:val="00791B92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791B92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basedOn w:val="a1"/>
    <w:qFormat/>
    <w:rsid w:val="005D2EF2"/>
    <w:rPr>
      <w:rFonts w:ascii="HY중고딕" w:eastAsia="HY중고딕" w:hAnsi="HY중고딕"/>
      <w:b/>
      <w:color w:val="FFFFFF"/>
      <w:spacing w:val="0"/>
      <w:position w:val="0"/>
      <w:sz w:val="16"/>
    </w:rPr>
  </w:style>
  <w:style w:type="character" w:customStyle="1" w:styleId="Char2">
    <w:name w:val="꼬리표 Char"/>
    <w:basedOn w:val="a1"/>
    <w:link w:val="a6"/>
    <w:rsid w:val="00923C62"/>
    <w:rPr>
      <w:rFonts w:ascii="돋움" w:eastAsia="돋움" w:hAnsi="HY신명조"/>
      <w:color w:val="000000"/>
      <w:spacing w:val="-6"/>
      <w:sz w:val="15"/>
      <w:szCs w:val="17"/>
    </w:rPr>
  </w:style>
  <w:style w:type="character" w:customStyle="1" w:styleId="15">
    <w:name w:val="차례번호1"/>
    <w:basedOn w:val="a1"/>
    <w:rsid w:val="00791B92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5D2EF2"/>
    <w:rPr>
      <w:rFonts w:ascii="HY신명조" w:eastAsia="HY신명조" w:hAnsi="HY신명조"/>
      <w:color w:val="000000"/>
      <w:spacing w:val="-6"/>
      <w:sz w:val="17"/>
      <w:szCs w:val="17"/>
    </w:rPr>
  </w:style>
  <w:style w:type="character" w:customStyle="1" w:styleId="af6">
    <w:name w:val="그림삽입"/>
    <w:basedOn w:val="a1"/>
    <w:rsid w:val="00791B92"/>
    <w:rPr>
      <w:position w:val="-4"/>
    </w:rPr>
  </w:style>
  <w:style w:type="paragraph" w:customStyle="1" w:styleId="-4">
    <w:name w:val="표-본문"/>
    <w:basedOn w:val="a"/>
    <w:autoRedefine/>
    <w:rsid w:val="009D2D27"/>
    <w:pPr>
      <w:overflowPunct w:val="0"/>
      <w:spacing w:line="240" w:lineRule="atLeast"/>
      <w:textAlignment w:val="bottom"/>
    </w:pPr>
    <w:rPr>
      <w:rFonts w:ascii="돋움" w:eastAsia="돋움" w:hAnsi="돋움"/>
      <w:sz w:val="16"/>
    </w:rPr>
  </w:style>
  <w:style w:type="character" w:styleId="af7">
    <w:name w:val="page number"/>
    <w:basedOn w:val="a1"/>
    <w:rsid w:val="00366683"/>
    <w:rPr>
      <w:rFonts w:ascii="Trebuchet MS" w:hAnsi="Trebuchet MS"/>
      <w:b/>
      <w:position w:val="4"/>
      <w:sz w:val="16"/>
    </w:rPr>
  </w:style>
  <w:style w:type="paragraph" w:customStyle="1" w:styleId="af8">
    <w:name w:val="그림여백"/>
    <w:basedOn w:val="a"/>
    <w:autoRedefine/>
    <w:rsid w:val="00A93CFC"/>
    <w:pPr>
      <w:spacing w:beforeLines="50"/>
    </w:pPr>
  </w:style>
  <w:style w:type="character" w:customStyle="1" w:styleId="2Char">
    <w:name w:val="꼬리표2 Char"/>
    <w:basedOn w:val="Char2"/>
    <w:link w:val="21"/>
    <w:rsid w:val="000F6A6C"/>
    <w:rPr>
      <w:rFonts w:ascii="돋움" w:eastAsia="돋움" w:hAnsi="HY신명조"/>
      <w:color w:val="000000"/>
      <w:spacing w:val="-6"/>
      <w:sz w:val="15"/>
      <w:szCs w:val="15"/>
    </w:rPr>
  </w:style>
  <w:style w:type="paragraph" w:customStyle="1" w:styleId="32">
    <w:name w:val="꼬리표3"/>
    <w:basedOn w:val="a6"/>
    <w:autoRedefine/>
    <w:rsid w:val="00791B92"/>
    <w:pPr>
      <w:spacing w:beforeLines="70"/>
    </w:pPr>
  </w:style>
  <w:style w:type="paragraph" w:customStyle="1" w:styleId="26">
    <w:name w:val="그림2"/>
    <w:basedOn w:val="ab"/>
    <w:link w:val="2Char2"/>
    <w:autoRedefine/>
    <w:rsid w:val="00D955F0"/>
    <w:pPr>
      <w:spacing w:beforeLines="70"/>
    </w:pPr>
  </w:style>
  <w:style w:type="character" w:customStyle="1" w:styleId="2Char2">
    <w:name w:val="그림2 Char"/>
    <w:basedOn w:val="Char0"/>
    <w:link w:val="26"/>
    <w:rsid w:val="00D955F0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33">
    <w:name w:val="그림3"/>
    <w:basedOn w:val="26"/>
    <w:autoRedefine/>
    <w:rsid w:val="00791B92"/>
    <w:pPr>
      <w:spacing w:beforeLines="30"/>
    </w:pPr>
  </w:style>
  <w:style w:type="paragraph" w:customStyle="1" w:styleId="27">
    <w:name w:val="그림삽입2"/>
    <w:basedOn w:val="a"/>
    <w:rsid w:val="00791B92"/>
  </w:style>
  <w:style w:type="paragraph" w:customStyle="1" w:styleId="225">
    <w:name w:val="꼬리표2 + 단락 뒤: 2.5 줄"/>
    <w:basedOn w:val="a6"/>
    <w:rsid w:val="00791B92"/>
  </w:style>
  <w:style w:type="paragraph" w:customStyle="1" w:styleId="30725">
    <w:name w:val="스타일 꼬리표3 + 앞: 0.7 줄 단락 뒤: 2.5 줄"/>
    <w:basedOn w:val="32"/>
    <w:autoRedefine/>
    <w:rsid w:val="00791B92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232391"/>
    <w:pPr>
      <w:spacing w:before="40" w:afterLines="0" w:line="200" w:lineRule="atLeast"/>
    </w:pPr>
    <w:rPr>
      <w:kern w:val="2"/>
    </w:rPr>
  </w:style>
  <w:style w:type="character" w:customStyle="1" w:styleId="0Char">
    <w:name w:val="꼬리표0 Char"/>
    <w:basedOn w:val="2Char"/>
    <w:link w:val="0"/>
    <w:rsid w:val="00232391"/>
    <w:rPr>
      <w:rFonts w:ascii="돋움" w:eastAsia="돋움" w:hAnsi="돋움"/>
      <w:color w:val="000000"/>
      <w:spacing w:val="-6"/>
      <w:kern w:val="2"/>
      <w:sz w:val="15"/>
      <w:szCs w:val="15"/>
    </w:rPr>
  </w:style>
  <w:style w:type="table" w:styleId="af9">
    <w:name w:val="Table Grid"/>
    <w:basedOn w:val="a2"/>
    <w:uiPriority w:val="1"/>
    <w:rsid w:val="00791B92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">
    <w:name w:val="그림0"/>
    <w:basedOn w:val="26"/>
    <w:autoRedefine/>
    <w:rsid w:val="00B31A57"/>
    <w:pPr>
      <w:spacing w:beforeLines="0"/>
      <w:jc w:val="center"/>
    </w:pPr>
  </w:style>
  <w:style w:type="paragraph" w:customStyle="1" w:styleId="1Char2">
    <w:name w:val="꾸밈1 Char"/>
    <w:link w:val="1CharCharChar"/>
    <w:autoRedefine/>
    <w:rsid w:val="00444D9A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444D9A"/>
    <w:rPr>
      <w:rFonts w:ascii="Trebuchet MS" w:eastAsia="맑은 고딕" w:hAnsi="Trebuchet MS"/>
      <w:color w:val="000000"/>
      <w:sz w:val="16"/>
      <w:szCs w:val="18"/>
      <w:lang w:val="en-US" w:eastAsia="ko-KR" w:bidi="ar-SA"/>
    </w:rPr>
  </w:style>
  <w:style w:type="paragraph" w:customStyle="1" w:styleId="afa">
    <w:name w:val="스크립트"/>
    <w:basedOn w:val="a"/>
    <w:rsid w:val="00791B92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791B92"/>
  </w:style>
  <w:style w:type="paragraph" w:styleId="51">
    <w:name w:val="toc 5"/>
    <w:basedOn w:val="a"/>
    <w:next w:val="a"/>
    <w:autoRedefine/>
    <w:uiPriority w:val="39"/>
    <w:rsid w:val="00791B92"/>
    <w:pPr>
      <w:ind w:left="680"/>
    </w:pPr>
    <w:rPr>
      <w:szCs w:val="18"/>
    </w:rPr>
  </w:style>
  <w:style w:type="paragraph" w:styleId="6">
    <w:name w:val="toc 6"/>
    <w:basedOn w:val="a"/>
    <w:next w:val="a"/>
    <w:autoRedefine/>
    <w:uiPriority w:val="39"/>
    <w:rsid w:val="00791B92"/>
    <w:pPr>
      <w:ind w:left="850"/>
    </w:pPr>
    <w:rPr>
      <w:szCs w:val="18"/>
    </w:rPr>
  </w:style>
  <w:style w:type="paragraph" w:styleId="7">
    <w:name w:val="toc 7"/>
    <w:basedOn w:val="a"/>
    <w:next w:val="a"/>
    <w:autoRedefine/>
    <w:uiPriority w:val="39"/>
    <w:rsid w:val="00791B92"/>
    <w:pPr>
      <w:ind w:left="1020"/>
    </w:pPr>
    <w:rPr>
      <w:szCs w:val="18"/>
    </w:rPr>
  </w:style>
  <w:style w:type="paragraph" w:styleId="8">
    <w:name w:val="toc 8"/>
    <w:basedOn w:val="a"/>
    <w:next w:val="a"/>
    <w:autoRedefine/>
    <w:uiPriority w:val="39"/>
    <w:rsid w:val="00791B92"/>
    <w:pPr>
      <w:ind w:left="1190"/>
    </w:pPr>
    <w:rPr>
      <w:szCs w:val="18"/>
    </w:rPr>
  </w:style>
  <w:style w:type="paragraph" w:styleId="9">
    <w:name w:val="toc 9"/>
    <w:basedOn w:val="a"/>
    <w:next w:val="a"/>
    <w:autoRedefine/>
    <w:uiPriority w:val="39"/>
    <w:rsid w:val="00791B92"/>
    <w:pPr>
      <w:ind w:left="1360"/>
    </w:pPr>
    <w:rPr>
      <w:szCs w:val="18"/>
    </w:rPr>
  </w:style>
  <w:style w:type="character" w:styleId="afb">
    <w:name w:val="Hyperlink"/>
    <w:basedOn w:val="a1"/>
    <w:rsid w:val="00791B92"/>
    <w:rPr>
      <w:color w:val="0000FF"/>
      <w:u w:val="single"/>
    </w:rPr>
  </w:style>
  <w:style w:type="character" w:customStyle="1" w:styleId="2Char0">
    <w:name w:val="꾸밈2 Char"/>
    <w:basedOn w:val="a1"/>
    <w:link w:val="22"/>
    <w:rsid w:val="006B44A7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7D760B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c">
    <w:name w:val="여움ㄴ"/>
    <w:basedOn w:val="a"/>
    <w:link w:val="Char6"/>
    <w:rsid w:val="00791B92"/>
    <w:rPr>
      <w:color w:val="333333"/>
      <w:szCs w:val="20"/>
    </w:rPr>
  </w:style>
  <w:style w:type="character" w:customStyle="1" w:styleId="Char6">
    <w:name w:val="여움ㄴ Char"/>
    <w:basedOn w:val="a1"/>
    <w:link w:val="afc"/>
    <w:rsid w:val="00791B92"/>
    <w:rPr>
      <w:rFonts w:ascii="바탕체" w:eastAsia="바탕체"/>
      <w:color w:val="333333"/>
      <w:spacing w:val="-6"/>
      <w:sz w:val="17"/>
      <w:lang w:val="en-US" w:eastAsia="ko-KR" w:bidi="ar-SA"/>
    </w:rPr>
  </w:style>
  <w:style w:type="character" w:customStyle="1" w:styleId="1Char1">
    <w:name w:val="저작권1 Char"/>
    <w:basedOn w:val="a1"/>
    <w:link w:val="13"/>
    <w:rsid w:val="00FD7003"/>
    <w:rPr>
      <w:rFonts w:ascii="Trebuchet MS" w:eastAsia="Times New Roman" w:hAnsi="Trebuchet MS"/>
      <w:color w:val="333333"/>
      <w:sz w:val="40"/>
      <w:szCs w:val="40"/>
      <w:lang w:val="en-US" w:eastAsia="ko-KR" w:bidi="ar-SA"/>
    </w:rPr>
  </w:style>
  <w:style w:type="paragraph" w:styleId="42">
    <w:name w:val="index 4"/>
    <w:basedOn w:val="a"/>
    <w:next w:val="a"/>
    <w:autoRedefine/>
    <w:semiHidden/>
    <w:rsid w:val="00791B92"/>
    <w:pPr>
      <w:ind w:left="1700" w:hanging="425"/>
    </w:pPr>
  </w:style>
  <w:style w:type="character" w:customStyle="1" w:styleId="2Char1">
    <w:name w:val="저작권2 Char"/>
    <w:basedOn w:val="Char5"/>
    <w:link w:val="25"/>
    <w:rsid w:val="00E442FA"/>
    <w:rPr>
      <w:rFonts w:eastAsia="HY신명조"/>
      <w:color w:val="000000"/>
      <w:spacing w:val="-6"/>
      <w:sz w:val="14"/>
      <w:szCs w:val="14"/>
    </w:rPr>
  </w:style>
  <w:style w:type="character" w:customStyle="1" w:styleId="afd">
    <w:name w:val="스타일 표준 +"/>
    <w:basedOn w:val="a1"/>
    <w:rsid w:val="00791B92"/>
    <w:rPr>
      <w:color w:val="000000"/>
      <w:kern w:val="2"/>
    </w:rPr>
  </w:style>
  <w:style w:type="paragraph" w:customStyle="1" w:styleId="afe">
    <w:name w:val="점선"/>
    <w:basedOn w:val="11"/>
    <w:link w:val="Char7"/>
    <w:rsid w:val="00791B92"/>
  </w:style>
  <w:style w:type="character" w:customStyle="1" w:styleId="Char7">
    <w:name w:val="점선 Char"/>
    <w:basedOn w:val="1Char"/>
    <w:link w:val="afe"/>
    <w:rsid w:val="00791B92"/>
    <w:rPr>
      <w:rFonts w:ascii="HY중고딕" w:eastAsia="HY중고딕" w:hAnsi="HY중고딕"/>
      <w:b/>
      <w:bCs/>
      <w:caps/>
      <w:color w:val="000000"/>
      <w:spacing w:val="-6"/>
      <w:sz w:val="18"/>
    </w:rPr>
  </w:style>
  <w:style w:type="character" w:customStyle="1" w:styleId="Char">
    <w:name w:val="페이지 Char"/>
    <w:basedOn w:val="a1"/>
    <w:link w:val="a7"/>
    <w:rsid w:val="00F41114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">
    <w:name w:val="차례"/>
    <w:basedOn w:val="a"/>
    <w:link w:val="Char8"/>
    <w:rsid w:val="00791B92"/>
    <w:pPr>
      <w:jc w:val="right"/>
    </w:pPr>
  </w:style>
  <w:style w:type="character" w:customStyle="1" w:styleId="Char8">
    <w:name w:val="차례 Char"/>
    <w:basedOn w:val="a1"/>
    <w:link w:val="aff"/>
    <w:rsid w:val="00791B92"/>
    <w:rPr>
      <w:rFonts w:ascii="바탕체" w:eastAsia="바탕체"/>
      <w:color w:val="000000"/>
      <w:spacing w:val="-6"/>
      <w:sz w:val="14"/>
      <w:szCs w:val="17"/>
      <w:lang w:val="en-US" w:eastAsia="ko-KR" w:bidi="ar-SA"/>
    </w:rPr>
  </w:style>
  <w:style w:type="paragraph" w:styleId="28">
    <w:name w:val="index 2"/>
    <w:basedOn w:val="a"/>
    <w:next w:val="a"/>
    <w:autoRedefine/>
    <w:semiHidden/>
    <w:rsid w:val="00791B92"/>
    <w:pPr>
      <w:ind w:left="850" w:hanging="425"/>
    </w:pPr>
  </w:style>
  <w:style w:type="character" w:styleId="aff0">
    <w:name w:val="Emphasis"/>
    <w:basedOn w:val="a1"/>
    <w:qFormat/>
    <w:rsid w:val="00791B92"/>
    <w:rPr>
      <w:i/>
      <w:iCs/>
    </w:rPr>
  </w:style>
  <w:style w:type="paragraph" w:customStyle="1" w:styleId="aff1">
    <w:name w:val="사이"/>
    <w:basedOn w:val="-4"/>
    <w:autoRedefine/>
    <w:rsid w:val="00791B92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791B92"/>
    <w:rPr>
      <w:rFonts w:ascii="돋움" w:eastAsia="돋움" w:hAnsi="돋움"/>
      <w:color w:val="000000"/>
      <w:sz w:val="16"/>
      <w:szCs w:val="16"/>
      <w:lang w:val="en-US" w:eastAsia="ko-KR" w:bidi="ar-SA"/>
    </w:rPr>
  </w:style>
  <w:style w:type="paragraph" w:customStyle="1" w:styleId="29">
    <w:name w:val="스타일 예2 + 굵게"/>
    <w:basedOn w:val="24"/>
    <w:autoRedefine/>
    <w:rsid w:val="00791B92"/>
    <w:rPr>
      <w:b/>
      <w:bCs/>
    </w:rPr>
  </w:style>
  <w:style w:type="paragraph" w:customStyle="1" w:styleId="aff2">
    <w:name w:val="설명"/>
    <w:basedOn w:val="24"/>
    <w:link w:val="Char9"/>
    <w:rsid w:val="0042725D"/>
    <w:rPr>
      <w:rFonts w:ascii="HY중고딕" w:eastAsia="HY중고딕" w:hAnsi="HY중고딕"/>
    </w:rPr>
  </w:style>
  <w:style w:type="paragraph" w:customStyle="1" w:styleId="aff3">
    <w:name w:val="박스"/>
    <w:basedOn w:val="17"/>
    <w:rsid w:val="00791B92"/>
  </w:style>
  <w:style w:type="paragraph" w:customStyle="1" w:styleId="17">
    <w:name w:val="예1"/>
    <w:basedOn w:val="a"/>
    <w:link w:val="1Char3"/>
    <w:autoRedefine/>
    <w:rsid w:val="00791B92"/>
    <w:rPr>
      <w:b/>
      <w:spacing w:val="0"/>
      <w:sz w:val="16"/>
    </w:rPr>
  </w:style>
  <w:style w:type="character" w:customStyle="1" w:styleId="1Char3">
    <w:name w:val="예1 Char"/>
    <w:basedOn w:val="a1"/>
    <w:link w:val="17"/>
    <w:rsid w:val="00791B92"/>
    <w:rPr>
      <w:rFonts w:ascii="돋움" w:eastAsia="돋움"/>
      <w:b/>
      <w:color w:val="000000"/>
      <w:sz w:val="16"/>
      <w:szCs w:val="17"/>
      <w:lang w:val="en-US" w:eastAsia="ko-KR" w:bidi="ar-SA"/>
    </w:rPr>
  </w:style>
  <w:style w:type="paragraph" w:customStyle="1" w:styleId="215pt0pt15pt">
    <w:name w:val="스타일 제목 2 + 굴림체 15 pt 양쪽 단락 뒤: 0 pt 줄 간격: 최소 15 pt"/>
    <w:basedOn w:val="2"/>
    <w:rsid w:val="00791B92"/>
    <w:pPr>
      <w:spacing w:after="0" w:line="300" w:lineRule="atLeast"/>
    </w:pPr>
    <w:rPr>
      <w:rFonts w:ascii="굴림체" w:eastAsia="굴림체" w:cs="바탕"/>
      <w:spacing w:val="0"/>
      <w:sz w:val="30"/>
      <w:szCs w:val="20"/>
    </w:rPr>
  </w:style>
  <w:style w:type="paragraph" w:customStyle="1" w:styleId="aff4">
    <w:name w:val="함수"/>
    <w:basedOn w:val="24"/>
    <w:link w:val="Chara"/>
    <w:autoRedefine/>
    <w:rsid w:val="00791B92"/>
    <w:rPr>
      <w:b/>
    </w:rPr>
  </w:style>
  <w:style w:type="character" w:customStyle="1" w:styleId="Chara">
    <w:name w:val="함수 Char"/>
    <w:basedOn w:val="2CharChar"/>
    <w:link w:val="aff4"/>
    <w:rsid w:val="00791B92"/>
    <w:rPr>
      <w:rFonts w:ascii="돋움" w:eastAsia="돋움" w:hAnsi="돋움"/>
      <w:b/>
      <w:color w:val="000000"/>
      <w:sz w:val="16"/>
      <w:szCs w:val="16"/>
      <w:lang w:val="en-US" w:eastAsia="ko-KR" w:bidi="ar-SA"/>
    </w:rPr>
  </w:style>
  <w:style w:type="paragraph" w:customStyle="1" w:styleId="aff5">
    <w:name w:val="소제목"/>
    <w:basedOn w:val="a"/>
    <w:link w:val="Charb"/>
    <w:autoRedefine/>
    <w:rsid w:val="00791B92"/>
    <w:pPr>
      <w:keepNext/>
      <w:overflowPunct w:val="0"/>
      <w:ind w:right="142"/>
      <w:textAlignment w:val="bottom"/>
      <w:outlineLvl w:val="4"/>
    </w:pPr>
    <w:rPr>
      <w:b/>
      <w:iCs/>
      <w:spacing w:val="-4"/>
    </w:rPr>
  </w:style>
  <w:style w:type="character" w:customStyle="1" w:styleId="Charb">
    <w:name w:val="소제목 Char"/>
    <w:basedOn w:val="a1"/>
    <w:link w:val="aff5"/>
    <w:rsid w:val="00791B92"/>
    <w:rPr>
      <w:rFonts w:ascii="돋움" w:eastAsia="돋움"/>
      <w:b/>
      <w:iCs/>
      <w:color w:val="000000"/>
      <w:spacing w:val="-4"/>
      <w:sz w:val="17"/>
      <w:szCs w:val="17"/>
      <w:lang w:val="en-US" w:eastAsia="ko-KR" w:bidi="ar-SA"/>
    </w:rPr>
  </w:style>
  <w:style w:type="paragraph" w:customStyle="1" w:styleId="405pt">
    <w:name w:val="스타일 가운데 앞: 4.05 pt"/>
    <w:basedOn w:val="a"/>
    <w:next w:val="a"/>
    <w:rsid w:val="00791B92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791B92"/>
  </w:style>
  <w:style w:type="paragraph" w:customStyle="1" w:styleId="aff6">
    <w:name w:val="주의"/>
    <w:basedOn w:val="a"/>
    <w:autoRedefine/>
    <w:rsid w:val="00A2426A"/>
    <w:pPr>
      <w:ind w:left="616" w:hanging="616"/>
    </w:pPr>
    <w:rPr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32391"/>
    <w:rPr>
      <w:rFonts w:eastAsia="HY견고딕"/>
      <w:kern w:val="2"/>
    </w:rPr>
  </w:style>
  <w:style w:type="character" w:customStyle="1" w:styleId="3Char1">
    <w:name w:val="스타일 제목 3 + Char"/>
    <w:basedOn w:val="3Char"/>
    <w:link w:val="34"/>
    <w:rsid w:val="00232391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E76C61"/>
    <w:rPr>
      <w:rFonts w:cs="바탕"/>
      <w:szCs w:val="20"/>
    </w:rPr>
  </w:style>
  <w:style w:type="paragraph" w:styleId="aff7">
    <w:name w:val="Balloon Text"/>
    <w:basedOn w:val="a"/>
    <w:link w:val="Charc"/>
    <w:rsid w:val="00A40B13"/>
    <w:pPr>
      <w:spacing w:line="240" w:lineRule="auto"/>
    </w:pPr>
    <w:rPr>
      <w:rFonts w:ascii="맑은 고딕" w:eastAsia="맑은 고딕" w:hAnsi="맑은 고딕"/>
      <w:szCs w:val="18"/>
    </w:rPr>
  </w:style>
  <w:style w:type="character" w:customStyle="1" w:styleId="Charc">
    <w:name w:val="풍선 도움말 텍스트 Char"/>
    <w:basedOn w:val="a1"/>
    <w:link w:val="aff7"/>
    <w:rsid w:val="00A40B13"/>
    <w:rPr>
      <w:rFonts w:ascii="맑은 고딕" w:eastAsia="맑은 고딕" w:hAnsi="맑은 고딕" w:cs="Times New Roman"/>
      <w:color w:val="000000"/>
      <w:spacing w:val="-6"/>
      <w:sz w:val="18"/>
      <w:szCs w:val="18"/>
    </w:rPr>
  </w:style>
  <w:style w:type="paragraph" w:customStyle="1" w:styleId="aff8">
    <w:name w:val="그림꾸밈"/>
    <w:autoRedefine/>
    <w:qFormat/>
    <w:rsid w:val="006A097C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853530"/>
    <w:pPr>
      <w:spacing w:before="120" w:after="200" w:line="240" w:lineRule="auto"/>
    </w:pPr>
    <w:rPr>
      <w:rFonts w:ascii="Arial" w:eastAsia="Arial" w:hAnsi="Arial"/>
      <w:spacing w:val="0"/>
    </w:rPr>
  </w:style>
  <w:style w:type="paragraph" w:customStyle="1" w:styleId="6pt">
    <w:name w:val="꼬리표+단락앞 6pt"/>
    <w:basedOn w:val="150"/>
    <w:next w:val="a"/>
    <w:autoRedefine/>
    <w:qFormat/>
    <w:rsid w:val="0081639A"/>
    <w:pPr>
      <w:spacing w:line="240" w:lineRule="atLeast"/>
    </w:pPr>
    <w:rPr>
      <w:noProof/>
    </w:rPr>
  </w:style>
  <w:style w:type="paragraph" w:customStyle="1" w:styleId="2a">
    <w:name w:val="그림꾸밈2"/>
    <w:basedOn w:val="aff8"/>
    <w:autoRedefine/>
    <w:qFormat/>
    <w:rsid w:val="0081639A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FD7003"/>
    <w:pPr>
      <w:spacing w:before="20"/>
    </w:pPr>
  </w:style>
  <w:style w:type="paragraph" w:customStyle="1" w:styleId="205">
    <w:name w:val="스타일 목차 + 앞: 2 줄 단락 뒤: 0.5 줄"/>
    <w:basedOn w:val="af5"/>
    <w:rsid w:val="006B44A7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6B44A7"/>
    <w:pPr>
      <w:spacing w:before="100" w:beforeAutospacing="1"/>
    </w:pPr>
  </w:style>
  <w:style w:type="paragraph" w:customStyle="1" w:styleId="2051">
    <w:name w:val="스타일 목차 + 앞: 2 줄 단락 뒤: 0.5 줄1"/>
    <w:basedOn w:val="af5"/>
    <w:rsid w:val="006B44A7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D955F0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D955F0"/>
    <w:pPr>
      <w:spacing w:after="487"/>
    </w:pPr>
  </w:style>
  <w:style w:type="paragraph" w:customStyle="1" w:styleId="303cm">
    <w:name w:val="스타일 제목 3 + 첫 줄:  0.3 cm"/>
    <w:basedOn w:val="3"/>
    <w:next w:val="a"/>
    <w:rsid w:val="00232391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E632D1"/>
    <w:rPr>
      <w:rFonts w:cs="바탕"/>
      <w:szCs w:val="20"/>
    </w:rPr>
  </w:style>
  <w:style w:type="character" w:customStyle="1" w:styleId="Char3">
    <w:name w:val="머리글 Char"/>
    <w:basedOn w:val="a1"/>
    <w:link w:val="af"/>
    <w:uiPriority w:val="99"/>
    <w:rsid w:val="006960AB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9">
    <w:name w:val="List Paragraph"/>
    <w:basedOn w:val="a"/>
    <w:uiPriority w:val="34"/>
    <w:qFormat/>
    <w:rsid w:val="006F3BFF"/>
    <w:pPr>
      <w:ind w:leftChars="400" w:left="800"/>
    </w:pPr>
  </w:style>
  <w:style w:type="paragraph" w:customStyle="1" w:styleId="121">
    <w:name w:val="스타일 제목 1 + 앞: 2 줄 단락 뒤: 1 줄"/>
    <w:basedOn w:val="1"/>
    <w:rsid w:val="00853530"/>
    <w:pPr>
      <w:spacing w:before="542" w:after="271"/>
      <w:jc w:val="left"/>
    </w:pPr>
    <w:rPr>
      <w:rFonts w:ascii="Arial" w:cs="바탕"/>
      <w:b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FB11C1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0B4CF1"/>
    <w:rPr>
      <w:rFonts w:eastAsia="HY중고딕"/>
    </w:rPr>
  </w:style>
  <w:style w:type="paragraph" w:customStyle="1" w:styleId="4">
    <w:name w:val="스타일 목록 단락 + 왼쪽:  4 글자"/>
    <w:basedOn w:val="aff9"/>
    <w:rsid w:val="00B31A57"/>
    <w:pPr>
      <w:numPr>
        <w:numId w:val="13"/>
      </w:numPr>
      <w:adjustRightInd/>
      <w:ind w:leftChars="200" w:left="484" w:rightChars="200" w:right="200" w:hanging="284"/>
    </w:pPr>
    <w:rPr>
      <w:rFonts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B800E1"/>
    <w:pPr>
      <w:spacing w:before="0" w:beforeAutospacing="0"/>
    </w:pPr>
    <w:rPr>
      <w:noProof/>
    </w:rPr>
  </w:style>
  <w:style w:type="character" w:customStyle="1" w:styleId="Char4">
    <w:name w:val="바닥글 Char"/>
    <w:basedOn w:val="a1"/>
    <w:link w:val="af0"/>
    <w:uiPriority w:val="99"/>
    <w:rsid w:val="00A74BC8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7A31FC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EB272D"/>
    <w:pPr>
      <w:jc w:val="center"/>
    </w:pPr>
  </w:style>
  <w:style w:type="paragraph" w:customStyle="1" w:styleId="MSMincho">
    <w:name w:val="스타일 설명 + MS Mincho"/>
    <w:basedOn w:val="aff2"/>
    <w:rsid w:val="00EB272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2"/>
    <w:rsid w:val="0042725D"/>
    <w:rPr>
      <w:rFonts w:ascii="HY중고딕" w:eastAsia="HY중고딕" w:hAnsi="HY중고딕"/>
      <w:color w:val="000000"/>
      <w:sz w:val="16"/>
      <w:szCs w:val="16"/>
      <w:lang w:val="en-US" w:eastAsia="ko-KR" w:bidi="ar-SA"/>
    </w:rPr>
  </w:style>
  <w:style w:type="paragraph" w:customStyle="1" w:styleId="KozukaGothicProR">
    <w:name w:val="스타일 설명 + (영어) Kozuka Gothic Pro R (한글) +본문 한글"/>
    <w:basedOn w:val="aff2"/>
    <w:link w:val="KozukaGothicProRChar"/>
    <w:rsid w:val="00EB272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2"/>
    <w:rsid w:val="00EB272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EB272D"/>
    <w:rPr>
      <w:rFonts w:ascii="Kozuka Gothic Pro R" w:eastAsia="MS Mincho" w:hAnsi="Kozuka Gothic Pro R" w:cs="MS Mincho"/>
      <w:color w:val="000000"/>
      <w:sz w:val="16"/>
      <w:szCs w:val="16"/>
      <w:lang w:val="en-US" w:eastAsia="ko-KR" w:bidi="ar-SA"/>
    </w:rPr>
  </w:style>
  <w:style w:type="paragraph" w:customStyle="1" w:styleId="MSMincho0">
    <w:name w:val="스타일 스타일 설명 + MS Mincho + 굴림"/>
    <w:basedOn w:val="MSMincho"/>
    <w:rsid w:val="00EB272D"/>
    <w:rPr>
      <w:rFonts w:ascii="굴림" w:eastAsia="돋움" w:hAnsi="굴림"/>
    </w:rPr>
  </w:style>
  <w:style w:type="paragraph" w:customStyle="1" w:styleId="-6">
    <w:name w:val="페이지 번호-원형"/>
    <w:basedOn w:val="af0"/>
    <w:link w:val="-Char0"/>
    <w:autoRedefine/>
    <w:qFormat/>
    <w:rsid w:val="00366683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7A31FC"/>
    <w:rPr>
      <w:rFonts w:ascii="돋움" w:eastAsia="돋움" w:hAnsi="HY신명조"/>
      <w:color w:val="FFFFFF"/>
      <w:spacing w:val="-6"/>
      <w:sz w:val="16"/>
      <w:szCs w:val="17"/>
      <w:lang w:val="en-US" w:eastAsia="ko-KR" w:bidi="ar-SA"/>
    </w:rPr>
  </w:style>
  <w:style w:type="character" w:customStyle="1" w:styleId="-Char0">
    <w:name w:val="페이지 번호-원형 Char"/>
    <w:basedOn w:val="Char4"/>
    <w:link w:val="-6"/>
    <w:rsid w:val="00366683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a">
    <w:name w:val="서비스 본문"/>
    <w:basedOn w:val="ac"/>
    <w:link w:val="Chard"/>
    <w:autoRedefine/>
    <w:qFormat/>
    <w:rsid w:val="00240411"/>
    <w:pPr>
      <w:spacing w:after="60" w:line="240" w:lineRule="atLeast"/>
      <w:ind w:left="179" w:hangingChars="140" w:hanging="179"/>
    </w:pPr>
    <w:rPr>
      <w:rFonts w:ascii="Arial" w:eastAsia="HY중고딕" w:hAnsi="Arial"/>
      <w:sz w:val="14"/>
    </w:rPr>
  </w:style>
  <w:style w:type="paragraph" w:customStyle="1" w:styleId="affb">
    <w:name w:val="서비스 소제목"/>
    <w:basedOn w:val="a"/>
    <w:autoRedefine/>
    <w:qFormat/>
    <w:rsid w:val="00912BE1"/>
    <w:rPr>
      <w:rFonts w:ascii="HY견고딕" w:eastAsia="HY견고딕" w:hAnsi="HY견고딕"/>
      <w:color w:val="7FC31C"/>
    </w:rPr>
  </w:style>
  <w:style w:type="paragraph" w:customStyle="1" w:styleId="MSMincho1">
    <w:name w:val="스타일 서비스 본문 + MS Mincho"/>
    <w:basedOn w:val="affa"/>
    <w:rsid w:val="00382117"/>
    <w:rPr>
      <w:rFonts w:ascii="Kozuka Gothic Pro M" w:eastAsia="MS Mincho" w:hAnsi="Kozuka Gothic Pro M"/>
    </w:rPr>
  </w:style>
  <w:style w:type="paragraph" w:customStyle="1" w:styleId="affc">
    <w:name w:val="서비스 본문+내어쓰기 없음"/>
    <w:basedOn w:val="affa"/>
    <w:autoRedefine/>
    <w:qFormat/>
    <w:rsid w:val="00382117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BD6AD5"/>
    <w:pPr>
      <w:spacing w:beforeLines="0" w:after="240"/>
      <w:jc w:val="center"/>
    </w:pPr>
    <w:rPr>
      <w:color w:val="7FC31C"/>
    </w:rPr>
  </w:style>
  <w:style w:type="paragraph" w:customStyle="1" w:styleId="affd">
    <w:name w:val="서비스 경고문"/>
    <w:basedOn w:val="affb"/>
    <w:autoRedefine/>
    <w:qFormat/>
    <w:rsid w:val="00CB266C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3B0C98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a"/>
    <w:link w:val="KozukaGothicProRChar0"/>
    <w:rsid w:val="003B0C98"/>
    <w:rPr>
      <w:rFonts w:ascii="Kozuka Gothic Pro R" w:eastAsia="Kozuka Gothic Pro R" w:hAnsi="Kozuka Gothic Pro R"/>
      <w:color w:val="auto"/>
    </w:rPr>
  </w:style>
  <w:style w:type="paragraph" w:customStyle="1" w:styleId="KozukaGothicProR1">
    <w:name w:val="스타일 스타일 서비스 본문 + Kozuka Gothic Pro R + 굴림"/>
    <w:basedOn w:val="KozukaGothicProR0"/>
    <w:rsid w:val="003B0C98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3B0C98"/>
    <w:rPr>
      <w:color w:val="7FC31C"/>
    </w:rPr>
  </w:style>
  <w:style w:type="character" w:customStyle="1" w:styleId="Chard">
    <w:name w:val="서비스 본문 Char"/>
    <w:basedOn w:val="Char1"/>
    <w:link w:val="affa"/>
    <w:rsid w:val="00240411"/>
    <w:rPr>
      <w:rFonts w:ascii="Arial" w:eastAsia="HY중고딕" w:hAnsi="Arial"/>
      <w:color w:val="000000"/>
      <w:spacing w:val="-6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3B0C98"/>
    <w:rPr>
      <w:rFonts w:ascii="Kozuka Gothic Pro R" w:eastAsia="Kozuka Gothic Pro R" w:hAnsi="Kozuka Gothic Pro R"/>
      <w:color w:val="000000"/>
      <w:spacing w:val="-6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3B0C98"/>
    <w:rPr>
      <w:rFonts w:ascii="Kozuka Gothic Pro R" w:eastAsia="Kozuka Gothic Pro R" w:hAnsi="Kozuka Gothic Pro R"/>
      <w:color w:val="7FC31C"/>
      <w:spacing w:val="-6"/>
      <w:sz w:val="14"/>
      <w:szCs w:val="17"/>
    </w:rPr>
  </w:style>
  <w:style w:type="paragraph" w:customStyle="1" w:styleId="2RGB">
    <w:name w:val="스타일2+RGB"/>
    <w:basedOn w:val="affc"/>
    <w:autoRedefine/>
    <w:qFormat/>
    <w:rsid w:val="003B0C98"/>
    <w:rPr>
      <w:color w:val="auto"/>
    </w:rPr>
  </w:style>
  <w:style w:type="paragraph" w:customStyle="1" w:styleId="-10">
    <w:name w:val="스타일 표-제목+가운데+반전 + (기호) 돋움 텍스트 1"/>
    <w:basedOn w:val="-5"/>
    <w:rsid w:val="007A31FC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7A31FC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7A31F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next w:val="-13"/>
    <w:rsid w:val="007A31FC"/>
    <w:rPr>
      <w:color w:val="0D0D0D"/>
    </w:rPr>
  </w:style>
  <w:style w:type="paragraph" w:customStyle="1" w:styleId="-14">
    <w:name w:val="스타일 표-제목+가운데+반전 + (기호) 돋움 텍스트 14"/>
    <w:basedOn w:val="-5"/>
    <w:rsid w:val="007A31FC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7A31FC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CB266C"/>
    <w:rPr>
      <w:rFonts w:cs="바탕"/>
      <w:szCs w:val="20"/>
    </w:rPr>
  </w:style>
  <w:style w:type="paragraph" w:customStyle="1" w:styleId="966cm">
    <w:name w:val="스타일 서비스 소제목 + 양쪽 첫 줄:  9.66 cm"/>
    <w:basedOn w:val="affb"/>
    <w:rsid w:val="00CB266C"/>
    <w:rPr>
      <w:rFonts w:cs="바탕"/>
      <w:szCs w:val="20"/>
    </w:rPr>
  </w:style>
  <w:style w:type="paragraph" w:customStyle="1" w:styleId="736cm">
    <w:name w:val="스타일 서비스 경고문 + 첫 줄:  7.36 cm"/>
    <w:basedOn w:val="affd"/>
    <w:rsid w:val="00CB266C"/>
    <w:pPr>
      <w:ind w:firstLine="0"/>
    </w:pPr>
    <w:rPr>
      <w:rFonts w:cs="바탕"/>
      <w:szCs w:val="20"/>
    </w:rPr>
  </w:style>
  <w:style w:type="paragraph" w:customStyle="1" w:styleId="affe">
    <w:name w:val="빈 페이지"/>
    <w:basedOn w:val="a"/>
    <w:autoRedefine/>
    <w:qFormat/>
    <w:rsid w:val="009E4A01"/>
    <w:pPr>
      <w:jc w:val="center"/>
    </w:pPr>
    <w:rPr>
      <w:rFonts w:ascii="Arial" w:eastAsia="HY중고딕" w:hAnsi="Arial"/>
      <w:sz w:val="16"/>
    </w:rPr>
  </w:style>
  <w:style w:type="paragraph" w:customStyle="1" w:styleId="MSMinchoKozukaGothicProR">
    <w:name w:val="스타일 스타일 설명 + MS Mincho + (영어) Kozuka Gothic Pro R"/>
    <w:basedOn w:val="MSMincho"/>
    <w:rsid w:val="009E4A01"/>
    <w:rPr>
      <w:rFonts w:ascii="Arial" w:hAnsi="Arial"/>
    </w:rPr>
  </w:style>
  <w:style w:type="paragraph" w:customStyle="1" w:styleId="MSMinchoKozukaGothicProRKozu">
    <w:name w:val="스타일 스타일 스타일 설명 + MS Mincho + (영어) Kozuka Gothic Pro R + (영어) Kozu..."/>
    <w:basedOn w:val="MSMinchoKozukaGothicProR"/>
    <w:rsid w:val="009E4A01"/>
  </w:style>
  <w:style w:type="paragraph" w:customStyle="1" w:styleId="KozukaGothicProR2">
    <w:name w:val="스타일 설명 + (영어) Kozuka Gothic Pro R"/>
    <w:basedOn w:val="aff2"/>
    <w:rsid w:val="009E4A01"/>
    <w:rPr>
      <w:rFonts w:ascii="Arial" w:hAnsi="Arial"/>
    </w:rPr>
  </w:style>
  <w:style w:type="paragraph" w:customStyle="1" w:styleId="afff">
    <w:name w:val="버전정보"/>
    <w:basedOn w:val="-5"/>
    <w:autoRedefine/>
    <w:qFormat/>
    <w:rsid w:val="00D51EC5"/>
    <w:rPr>
      <w:rFonts w:ascii="Arial" w:eastAsia="Arial" w:hAnsi="Arial" w:cs="Arial"/>
      <w:b/>
      <w:sz w:val="1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8C57B5"/>
    <w:pPr>
      <w:widowControl w:val="0"/>
      <w:wordWrap w:val="0"/>
      <w:autoSpaceDE w:val="0"/>
      <w:autoSpaceDN w:val="0"/>
      <w:adjustRightInd w:val="0"/>
      <w:snapToGrid w:val="0"/>
      <w:spacing w:line="300" w:lineRule="atLeast"/>
      <w:textAlignment w:val="baseline"/>
    </w:pPr>
    <w:rPr>
      <w:rFonts w:eastAsia="HY신명조"/>
      <w:snapToGrid w:val="0"/>
      <w:color w:val="000000"/>
      <w:spacing w:val="-6"/>
      <w:sz w:val="18"/>
      <w:szCs w:val="17"/>
    </w:rPr>
  </w:style>
  <w:style w:type="paragraph" w:styleId="1">
    <w:name w:val="heading 1"/>
    <w:basedOn w:val="a"/>
    <w:next w:val="a"/>
    <w:qFormat/>
    <w:rsid w:val="00791B92"/>
    <w:pPr>
      <w:keepNext/>
      <w:spacing w:beforeLines="200" w:afterLines="10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853530"/>
    <w:pPr>
      <w:keepNext/>
      <w:spacing w:after="240" w:line="360" w:lineRule="auto"/>
      <w:outlineLvl w:val="1"/>
    </w:pPr>
    <w:rPr>
      <w:rFonts w:ascii="Arial" w:eastAsia="HY견고딕" w:hAnsi="Arial"/>
      <w:b/>
      <w:sz w:val="24"/>
      <w:szCs w:val="18"/>
    </w:rPr>
  </w:style>
  <w:style w:type="paragraph" w:styleId="3">
    <w:name w:val="heading 3"/>
    <w:basedOn w:val="a"/>
    <w:next w:val="a"/>
    <w:link w:val="3Char"/>
    <w:autoRedefine/>
    <w:qFormat/>
    <w:rsid w:val="00232391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856FA3"/>
    <w:pPr>
      <w:keepNext/>
      <w:overflowPunct w:val="0"/>
      <w:textAlignment w:val="bottom"/>
      <w:outlineLvl w:val="3"/>
    </w:pPr>
    <w:rPr>
      <w:b/>
      <w:iCs/>
    </w:rPr>
  </w:style>
  <w:style w:type="paragraph" w:styleId="5">
    <w:name w:val="heading 5"/>
    <w:basedOn w:val="a"/>
    <w:next w:val="a"/>
    <w:qFormat/>
    <w:rsid w:val="00791B92"/>
    <w:pPr>
      <w:keepNext/>
      <w:ind w:leftChars="200" w:left="400" w:hangingChars="200" w:hanging="200"/>
      <w:outlineLvl w:val="4"/>
    </w:pPr>
    <w:rPr>
      <w:rFonts w:ascii="Arial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영문간격"/>
    <w:basedOn w:val="a"/>
    <w:autoRedefine/>
    <w:rsid w:val="00791B92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791B92"/>
    <w:rPr>
      <w:spacing w:val="0"/>
      <w:w w:val="100"/>
    </w:rPr>
  </w:style>
  <w:style w:type="paragraph" w:styleId="a0">
    <w:name w:val="Normal Indent"/>
    <w:basedOn w:val="a"/>
    <w:rsid w:val="00791B92"/>
    <w:pPr>
      <w:ind w:left="851"/>
    </w:pPr>
  </w:style>
  <w:style w:type="paragraph" w:customStyle="1" w:styleId="30">
    <w:name w:val="꾸밈3"/>
    <w:basedOn w:val="a"/>
    <w:link w:val="3Char0"/>
    <w:autoRedefine/>
    <w:rsid w:val="007D760B"/>
    <w:rPr>
      <w:rFonts w:ascii="Trebuchet MS" w:eastAsia="맑은 고딕" w:hAnsi="Trebuchet MS"/>
      <w:szCs w:val="14"/>
    </w:rPr>
  </w:style>
  <w:style w:type="paragraph" w:customStyle="1" w:styleId="20">
    <w:name w:val="표제부2"/>
    <w:autoRedefine/>
    <w:rsid w:val="00791B92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E632D1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0F6A6C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791B92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6B44A7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791B92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791B92"/>
    <w:rPr>
      <w:rFonts w:eastAsia="돋움"/>
      <w:b/>
      <w:color w:val="000000"/>
      <w:sz w:val="17"/>
      <w:szCs w:val="17"/>
    </w:rPr>
  </w:style>
  <w:style w:type="paragraph" w:styleId="11">
    <w:name w:val="toc 1"/>
    <w:basedOn w:val="a"/>
    <w:next w:val="a"/>
    <w:link w:val="1Char"/>
    <w:autoRedefine/>
    <w:uiPriority w:val="39"/>
    <w:rsid w:val="003F3159"/>
    <w:pPr>
      <w:tabs>
        <w:tab w:val="right" w:leader="middleDot" w:pos="6120"/>
      </w:tabs>
      <w:spacing w:before="480" w:after="360"/>
      <w:ind w:leftChars="358" w:left="565"/>
    </w:pPr>
    <w:rPr>
      <w:rFonts w:ascii="Arial" w:eastAsia="HY중고딕" w:hAnsi="Arial"/>
      <w:b/>
      <w:bCs/>
      <w:caps/>
      <w:spacing w:val="0"/>
      <w:szCs w:val="20"/>
    </w:rPr>
  </w:style>
  <w:style w:type="paragraph" w:styleId="23">
    <w:name w:val="toc 2"/>
    <w:basedOn w:val="a"/>
    <w:next w:val="a"/>
    <w:autoRedefine/>
    <w:uiPriority w:val="39"/>
    <w:rsid w:val="003F3159"/>
    <w:pPr>
      <w:tabs>
        <w:tab w:val="right" w:leader="middleDot" w:pos="6120"/>
      </w:tabs>
      <w:ind w:left="1276"/>
    </w:pPr>
    <w:rPr>
      <w:rFonts w:ascii="Arial" w:eastAsia="HY중고딕" w:hAnsi="Arial"/>
      <w:spacing w:val="0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240411"/>
    <w:pPr>
      <w:tabs>
        <w:tab w:val="left" w:pos="840"/>
        <w:tab w:val="right" w:leader="middleDot" w:pos="6120"/>
      </w:tabs>
      <w:ind w:left="1560"/>
    </w:pPr>
    <w:rPr>
      <w:rFonts w:ascii="Arial" w:eastAsia="HY중고딕" w:hAnsi="Arial"/>
      <w:iCs/>
      <w:sz w:val="16"/>
    </w:rPr>
  </w:style>
  <w:style w:type="paragraph" w:customStyle="1" w:styleId="a7">
    <w:name w:val="페이지"/>
    <w:basedOn w:val="a"/>
    <w:link w:val="Char"/>
    <w:autoRedefine/>
    <w:rsid w:val="00F41114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791B92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034277"/>
    <w:pPr>
      <w:tabs>
        <w:tab w:val="right" w:leader="middleDot" w:pos="2880"/>
      </w:tabs>
      <w:ind w:left="-56"/>
      <w:jc w:val="right"/>
    </w:pPr>
    <w:rPr>
      <w:noProof/>
      <w:color w:val="auto"/>
      <w:sz w:val="16"/>
      <w:szCs w:val="16"/>
    </w:rPr>
  </w:style>
  <w:style w:type="paragraph" w:styleId="a9">
    <w:name w:val="index heading"/>
    <w:basedOn w:val="a"/>
    <w:next w:val="12"/>
    <w:autoRedefine/>
    <w:semiHidden/>
    <w:rsid w:val="00AD3008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791B92"/>
    <w:rPr>
      <w:rFonts w:ascii="HY견명조" w:eastAsia="HY견명조"/>
      <w:spacing w:val="0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5D2EF2"/>
    <w:pPr>
      <w:spacing w:before="100" w:beforeAutospacing="1"/>
    </w:pPr>
  </w:style>
  <w:style w:type="paragraph" w:styleId="ac">
    <w:name w:val="Body Text"/>
    <w:basedOn w:val="a"/>
    <w:link w:val="Char1"/>
    <w:rsid w:val="0042725D"/>
  </w:style>
  <w:style w:type="paragraph" w:customStyle="1" w:styleId="a6">
    <w:name w:val="꼬리표"/>
    <w:basedOn w:val="a"/>
    <w:next w:val="ac"/>
    <w:link w:val="Char2"/>
    <w:autoRedefine/>
    <w:rsid w:val="00923C62"/>
    <w:pPr>
      <w:overflowPunct w:val="0"/>
      <w:spacing w:after="240"/>
      <w:jc w:val="center"/>
      <w:textAlignment w:val="bottom"/>
    </w:pPr>
    <w:rPr>
      <w:sz w:val="15"/>
    </w:rPr>
  </w:style>
  <w:style w:type="paragraph" w:customStyle="1" w:styleId="-1">
    <w:name w:val="표-본문작은"/>
    <w:basedOn w:val="a"/>
    <w:autoRedefine/>
    <w:rsid w:val="00791B92"/>
    <w:pPr>
      <w:overflowPunct w:val="0"/>
      <w:spacing w:line="220" w:lineRule="atLeast"/>
      <w:textAlignment w:val="bottom"/>
    </w:pPr>
    <w:rPr>
      <w:kern w:val="2"/>
    </w:rPr>
  </w:style>
  <w:style w:type="paragraph" w:customStyle="1" w:styleId="-2">
    <w:name w:val="표-제목작은"/>
    <w:basedOn w:val="a"/>
    <w:autoRedefine/>
    <w:rsid w:val="00791B92"/>
    <w:pPr>
      <w:overflowPunct w:val="0"/>
      <w:spacing w:line="220" w:lineRule="atLeast"/>
      <w:textAlignment w:val="bottom"/>
    </w:pPr>
  </w:style>
  <w:style w:type="paragraph" w:customStyle="1" w:styleId="24">
    <w:name w:val="예2"/>
    <w:basedOn w:val="a"/>
    <w:link w:val="2CharChar"/>
    <w:autoRedefine/>
    <w:rsid w:val="00791B92"/>
    <w:pPr>
      <w:ind w:left="395"/>
    </w:pPr>
    <w:rPr>
      <w:spacing w:val="0"/>
      <w:sz w:val="16"/>
      <w:szCs w:val="16"/>
    </w:rPr>
  </w:style>
  <w:style w:type="paragraph" w:customStyle="1" w:styleId="ad">
    <w:name w:val="참고"/>
    <w:basedOn w:val="a"/>
    <w:autoRedefine/>
    <w:rsid w:val="00791B92"/>
    <w:rPr>
      <w:sz w:val="16"/>
      <w:szCs w:val="16"/>
    </w:rPr>
  </w:style>
  <w:style w:type="paragraph" w:customStyle="1" w:styleId="25">
    <w:name w:val="저작권2"/>
    <w:basedOn w:val="ae"/>
    <w:link w:val="2Char1"/>
    <w:autoRedefine/>
    <w:rsid w:val="00E442FA"/>
    <w:rPr>
      <w:sz w:val="14"/>
      <w:szCs w:val="14"/>
    </w:rPr>
  </w:style>
  <w:style w:type="paragraph" w:customStyle="1" w:styleId="13">
    <w:name w:val="저작권1"/>
    <w:link w:val="1Char1"/>
    <w:autoRedefine/>
    <w:rsid w:val="00FD7003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32391"/>
    <w:rPr>
      <w:rFonts w:ascii="HY헤드라인M" w:eastAsia="HY헤드라인M" w:hAnsi="Arial"/>
      <w:color w:val="000000"/>
      <w:spacing w:val="-6"/>
      <w:szCs w:val="18"/>
    </w:rPr>
  </w:style>
  <w:style w:type="paragraph" w:styleId="af">
    <w:name w:val="header"/>
    <w:basedOn w:val="a"/>
    <w:link w:val="Char3"/>
    <w:uiPriority w:val="99"/>
    <w:rsid w:val="00791B92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3F3159"/>
    <w:rPr>
      <w:rFonts w:ascii="Arial" w:eastAsia="HY중고딕" w:hAnsi="Arial"/>
      <w:b/>
      <w:bCs/>
      <w:caps/>
      <w:color w:val="000000"/>
      <w:sz w:val="18"/>
    </w:rPr>
  </w:style>
  <w:style w:type="paragraph" w:styleId="af0">
    <w:name w:val="footer"/>
    <w:basedOn w:val="a"/>
    <w:link w:val="Char4"/>
    <w:uiPriority w:val="99"/>
    <w:rsid w:val="00A74BC8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rsid w:val="00034277"/>
    <w:rPr>
      <w:rFonts w:ascii="돋움" w:eastAsia="돋움" w:hAnsi="돋움"/>
      <w:noProof/>
      <w:spacing w:val="-6"/>
      <w:sz w:val="16"/>
      <w:szCs w:val="16"/>
      <w:lang w:val="en-US" w:eastAsia="ko-KR" w:bidi="ar-SA"/>
    </w:rPr>
  </w:style>
  <w:style w:type="paragraph" w:customStyle="1" w:styleId="af1">
    <w:name w:val="표/그림 스타일"/>
    <w:basedOn w:val="a"/>
    <w:rsid w:val="00791B92"/>
    <w:pPr>
      <w:spacing w:line="240" w:lineRule="auto"/>
      <w:ind w:leftChars="200" w:left="200"/>
    </w:pPr>
    <w:rPr>
      <w:rFonts w:ascii="Arial" w:eastAsia="굴림체" w:hAnsi="Arial"/>
    </w:rPr>
  </w:style>
  <w:style w:type="paragraph" w:styleId="af2">
    <w:name w:val="Document Map"/>
    <w:basedOn w:val="a"/>
    <w:semiHidden/>
    <w:rsid w:val="00791B92"/>
    <w:pPr>
      <w:shd w:val="clear" w:color="auto" w:fill="000080"/>
    </w:pPr>
    <w:rPr>
      <w:rFonts w:ascii="Arial" w:hAnsi="Arial"/>
    </w:rPr>
  </w:style>
  <w:style w:type="paragraph" w:styleId="41">
    <w:name w:val="toc 4"/>
    <w:basedOn w:val="a"/>
    <w:next w:val="a"/>
    <w:autoRedefine/>
    <w:uiPriority w:val="39"/>
    <w:rsid w:val="00DC0D9F"/>
    <w:pPr>
      <w:tabs>
        <w:tab w:val="right" w:leader="middleDot" w:pos="6120"/>
      </w:tabs>
      <w:ind w:left="1440"/>
    </w:pPr>
    <w:rPr>
      <w:rFonts w:eastAsia="HY중고딕"/>
      <w:noProof/>
      <w:sz w:val="16"/>
      <w:szCs w:val="18"/>
    </w:rPr>
  </w:style>
  <w:style w:type="paragraph" w:styleId="af3">
    <w:name w:val="Normal (Web)"/>
    <w:basedOn w:val="a"/>
    <w:rsid w:val="00791B92"/>
    <w:pPr>
      <w:widowControl/>
      <w:wordWrap/>
      <w:adjustRightInd/>
      <w:spacing w:before="100" w:beforeAutospacing="1" w:after="100" w:afterAutospacing="1" w:line="240" w:lineRule="auto"/>
      <w:textAlignment w:val="auto"/>
    </w:pPr>
    <w:rPr>
      <w:rFonts w:ascii="굴림" w:eastAsia="굴림" w:hAnsi="굴림" w:hint="eastAsia"/>
      <w:color w:val="auto"/>
      <w:szCs w:val="24"/>
    </w:rPr>
  </w:style>
  <w:style w:type="paragraph" w:customStyle="1" w:styleId="14">
    <w:name w:val="유형1"/>
    <w:basedOn w:val="1"/>
    <w:rsid w:val="00791B92"/>
    <w:pPr>
      <w:outlineLvl w:val="9"/>
    </w:pPr>
  </w:style>
  <w:style w:type="paragraph" w:customStyle="1" w:styleId="af4">
    <w:name w:val="바탕글"/>
    <w:basedOn w:val="ac"/>
    <w:autoRedefine/>
    <w:rsid w:val="00114FA5"/>
    <w:pPr>
      <w:spacing w:line="200" w:lineRule="exact"/>
    </w:pPr>
    <w:rPr>
      <w:b/>
      <w:spacing w:val="0"/>
    </w:rPr>
  </w:style>
  <w:style w:type="character" w:customStyle="1" w:styleId="Char1">
    <w:name w:val="본문 Char"/>
    <w:basedOn w:val="a1"/>
    <w:link w:val="ac"/>
    <w:rsid w:val="0042725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ae">
    <w:name w:val="저작권"/>
    <w:basedOn w:val="a"/>
    <w:link w:val="Char5"/>
    <w:autoRedefine/>
    <w:rsid w:val="0042725D"/>
    <w:pPr>
      <w:overflowPunct w:val="0"/>
      <w:textAlignment w:val="bottom"/>
    </w:pPr>
    <w:rPr>
      <w:sz w:val="16"/>
      <w:szCs w:val="20"/>
    </w:rPr>
  </w:style>
  <w:style w:type="character" w:customStyle="1" w:styleId="Char5">
    <w:name w:val="저작권 Char"/>
    <w:basedOn w:val="a1"/>
    <w:link w:val="ae"/>
    <w:rsid w:val="0042725D"/>
    <w:rPr>
      <w:rFonts w:eastAsia="HY신명조"/>
      <w:color w:val="000000"/>
      <w:spacing w:val="-6"/>
      <w:sz w:val="16"/>
    </w:rPr>
  </w:style>
  <w:style w:type="paragraph" w:customStyle="1" w:styleId="af5">
    <w:name w:val="목차"/>
    <w:rsid w:val="00791B92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791B92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basedOn w:val="a1"/>
    <w:qFormat/>
    <w:rsid w:val="005D2EF2"/>
    <w:rPr>
      <w:rFonts w:ascii="HY중고딕" w:eastAsia="HY중고딕" w:hAnsi="HY중고딕"/>
      <w:b/>
      <w:color w:val="FFFFFF"/>
      <w:spacing w:val="0"/>
      <w:position w:val="0"/>
      <w:sz w:val="16"/>
    </w:rPr>
  </w:style>
  <w:style w:type="character" w:customStyle="1" w:styleId="Char2">
    <w:name w:val="꼬리표 Char"/>
    <w:basedOn w:val="a1"/>
    <w:link w:val="a6"/>
    <w:rsid w:val="00923C62"/>
    <w:rPr>
      <w:rFonts w:ascii="돋움" w:eastAsia="돋움" w:hAnsi="HY신명조"/>
      <w:color w:val="000000"/>
      <w:spacing w:val="-6"/>
      <w:sz w:val="15"/>
      <w:szCs w:val="17"/>
    </w:rPr>
  </w:style>
  <w:style w:type="character" w:customStyle="1" w:styleId="15">
    <w:name w:val="차례번호1"/>
    <w:basedOn w:val="a1"/>
    <w:rsid w:val="00791B92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5D2EF2"/>
    <w:rPr>
      <w:rFonts w:ascii="HY신명조" w:eastAsia="HY신명조" w:hAnsi="HY신명조"/>
      <w:color w:val="000000"/>
      <w:spacing w:val="-6"/>
      <w:sz w:val="17"/>
      <w:szCs w:val="17"/>
    </w:rPr>
  </w:style>
  <w:style w:type="character" w:customStyle="1" w:styleId="af6">
    <w:name w:val="그림삽입"/>
    <w:basedOn w:val="a1"/>
    <w:rsid w:val="00791B92"/>
    <w:rPr>
      <w:position w:val="-4"/>
    </w:rPr>
  </w:style>
  <w:style w:type="paragraph" w:customStyle="1" w:styleId="-4">
    <w:name w:val="표-본문"/>
    <w:basedOn w:val="a"/>
    <w:autoRedefine/>
    <w:rsid w:val="009D2D27"/>
    <w:pPr>
      <w:overflowPunct w:val="0"/>
      <w:spacing w:line="240" w:lineRule="atLeast"/>
      <w:textAlignment w:val="bottom"/>
    </w:pPr>
    <w:rPr>
      <w:rFonts w:ascii="돋움" w:eastAsia="돋움" w:hAnsi="돋움"/>
      <w:sz w:val="16"/>
    </w:rPr>
  </w:style>
  <w:style w:type="character" w:styleId="af7">
    <w:name w:val="page number"/>
    <w:basedOn w:val="a1"/>
    <w:rsid w:val="00366683"/>
    <w:rPr>
      <w:rFonts w:ascii="Trebuchet MS" w:hAnsi="Trebuchet MS"/>
      <w:b/>
      <w:position w:val="4"/>
      <w:sz w:val="16"/>
    </w:rPr>
  </w:style>
  <w:style w:type="paragraph" w:customStyle="1" w:styleId="af8">
    <w:name w:val="그림여백"/>
    <w:basedOn w:val="a"/>
    <w:autoRedefine/>
    <w:rsid w:val="00A93CFC"/>
    <w:pPr>
      <w:spacing w:beforeLines="50"/>
    </w:pPr>
  </w:style>
  <w:style w:type="character" w:customStyle="1" w:styleId="2Char">
    <w:name w:val="꼬리표2 Char"/>
    <w:basedOn w:val="Char2"/>
    <w:link w:val="21"/>
    <w:rsid w:val="000F6A6C"/>
    <w:rPr>
      <w:rFonts w:ascii="돋움" w:eastAsia="돋움" w:hAnsi="HY신명조"/>
      <w:color w:val="000000"/>
      <w:spacing w:val="-6"/>
      <w:sz w:val="15"/>
      <w:szCs w:val="15"/>
    </w:rPr>
  </w:style>
  <w:style w:type="paragraph" w:customStyle="1" w:styleId="32">
    <w:name w:val="꼬리표3"/>
    <w:basedOn w:val="a6"/>
    <w:autoRedefine/>
    <w:rsid w:val="00791B92"/>
    <w:pPr>
      <w:spacing w:beforeLines="70"/>
    </w:pPr>
  </w:style>
  <w:style w:type="paragraph" w:customStyle="1" w:styleId="26">
    <w:name w:val="그림2"/>
    <w:basedOn w:val="ab"/>
    <w:link w:val="2Char2"/>
    <w:autoRedefine/>
    <w:rsid w:val="00D955F0"/>
    <w:pPr>
      <w:spacing w:beforeLines="70"/>
    </w:pPr>
  </w:style>
  <w:style w:type="character" w:customStyle="1" w:styleId="2Char2">
    <w:name w:val="그림2 Char"/>
    <w:basedOn w:val="Char0"/>
    <w:link w:val="26"/>
    <w:rsid w:val="00D955F0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33">
    <w:name w:val="그림3"/>
    <w:basedOn w:val="26"/>
    <w:autoRedefine/>
    <w:rsid w:val="00791B92"/>
    <w:pPr>
      <w:spacing w:beforeLines="30"/>
    </w:pPr>
  </w:style>
  <w:style w:type="paragraph" w:customStyle="1" w:styleId="27">
    <w:name w:val="그림삽입2"/>
    <w:basedOn w:val="a"/>
    <w:rsid w:val="00791B92"/>
  </w:style>
  <w:style w:type="paragraph" w:customStyle="1" w:styleId="225">
    <w:name w:val="꼬리표2 + 단락 뒤: 2.5 줄"/>
    <w:basedOn w:val="a6"/>
    <w:rsid w:val="00791B92"/>
  </w:style>
  <w:style w:type="paragraph" w:customStyle="1" w:styleId="30725">
    <w:name w:val="스타일 꼬리표3 + 앞: 0.7 줄 단락 뒤: 2.5 줄"/>
    <w:basedOn w:val="32"/>
    <w:autoRedefine/>
    <w:rsid w:val="00791B92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232391"/>
    <w:pPr>
      <w:spacing w:before="40" w:afterLines="0" w:line="200" w:lineRule="atLeast"/>
    </w:pPr>
    <w:rPr>
      <w:kern w:val="2"/>
    </w:rPr>
  </w:style>
  <w:style w:type="character" w:customStyle="1" w:styleId="0Char">
    <w:name w:val="꼬리표0 Char"/>
    <w:basedOn w:val="2Char"/>
    <w:link w:val="0"/>
    <w:rsid w:val="00232391"/>
    <w:rPr>
      <w:rFonts w:ascii="돋움" w:eastAsia="돋움" w:hAnsi="돋움"/>
      <w:color w:val="000000"/>
      <w:spacing w:val="-6"/>
      <w:kern w:val="2"/>
      <w:sz w:val="15"/>
      <w:szCs w:val="15"/>
    </w:rPr>
  </w:style>
  <w:style w:type="table" w:styleId="af9">
    <w:name w:val="Table Grid"/>
    <w:basedOn w:val="a2"/>
    <w:uiPriority w:val="1"/>
    <w:rsid w:val="00791B92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">
    <w:name w:val="그림0"/>
    <w:basedOn w:val="26"/>
    <w:autoRedefine/>
    <w:rsid w:val="00B31A57"/>
    <w:pPr>
      <w:spacing w:beforeLines="0"/>
      <w:jc w:val="center"/>
    </w:pPr>
  </w:style>
  <w:style w:type="paragraph" w:customStyle="1" w:styleId="1Char2">
    <w:name w:val="꾸밈1 Char"/>
    <w:link w:val="1CharCharChar"/>
    <w:autoRedefine/>
    <w:rsid w:val="00444D9A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444D9A"/>
    <w:rPr>
      <w:rFonts w:ascii="Trebuchet MS" w:eastAsia="맑은 고딕" w:hAnsi="Trebuchet MS"/>
      <w:color w:val="000000"/>
      <w:sz w:val="16"/>
      <w:szCs w:val="18"/>
      <w:lang w:val="en-US" w:eastAsia="ko-KR" w:bidi="ar-SA"/>
    </w:rPr>
  </w:style>
  <w:style w:type="paragraph" w:customStyle="1" w:styleId="afa">
    <w:name w:val="스크립트"/>
    <w:basedOn w:val="a"/>
    <w:rsid w:val="00791B92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791B92"/>
  </w:style>
  <w:style w:type="paragraph" w:styleId="51">
    <w:name w:val="toc 5"/>
    <w:basedOn w:val="a"/>
    <w:next w:val="a"/>
    <w:autoRedefine/>
    <w:uiPriority w:val="39"/>
    <w:rsid w:val="00791B92"/>
    <w:pPr>
      <w:ind w:left="680"/>
    </w:pPr>
    <w:rPr>
      <w:szCs w:val="18"/>
    </w:rPr>
  </w:style>
  <w:style w:type="paragraph" w:styleId="6">
    <w:name w:val="toc 6"/>
    <w:basedOn w:val="a"/>
    <w:next w:val="a"/>
    <w:autoRedefine/>
    <w:uiPriority w:val="39"/>
    <w:rsid w:val="00791B92"/>
    <w:pPr>
      <w:ind w:left="850"/>
    </w:pPr>
    <w:rPr>
      <w:szCs w:val="18"/>
    </w:rPr>
  </w:style>
  <w:style w:type="paragraph" w:styleId="7">
    <w:name w:val="toc 7"/>
    <w:basedOn w:val="a"/>
    <w:next w:val="a"/>
    <w:autoRedefine/>
    <w:uiPriority w:val="39"/>
    <w:rsid w:val="00791B92"/>
    <w:pPr>
      <w:ind w:left="1020"/>
    </w:pPr>
    <w:rPr>
      <w:szCs w:val="18"/>
    </w:rPr>
  </w:style>
  <w:style w:type="paragraph" w:styleId="8">
    <w:name w:val="toc 8"/>
    <w:basedOn w:val="a"/>
    <w:next w:val="a"/>
    <w:autoRedefine/>
    <w:uiPriority w:val="39"/>
    <w:rsid w:val="00791B92"/>
    <w:pPr>
      <w:ind w:left="1190"/>
    </w:pPr>
    <w:rPr>
      <w:szCs w:val="18"/>
    </w:rPr>
  </w:style>
  <w:style w:type="paragraph" w:styleId="9">
    <w:name w:val="toc 9"/>
    <w:basedOn w:val="a"/>
    <w:next w:val="a"/>
    <w:autoRedefine/>
    <w:uiPriority w:val="39"/>
    <w:rsid w:val="00791B92"/>
    <w:pPr>
      <w:ind w:left="1360"/>
    </w:pPr>
    <w:rPr>
      <w:szCs w:val="18"/>
    </w:rPr>
  </w:style>
  <w:style w:type="character" w:styleId="afb">
    <w:name w:val="Hyperlink"/>
    <w:basedOn w:val="a1"/>
    <w:rsid w:val="00791B92"/>
    <w:rPr>
      <w:color w:val="0000FF"/>
      <w:u w:val="single"/>
    </w:rPr>
  </w:style>
  <w:style w:type="character" w:customStyle="1" w:styleId="2Char0">
    <w:name w:val="꾸밈2 Char"/>
    <w:basedOn w:val="a1"/>
    <w:link w:val="22"/>
    <w:rsid w:val="006B44A7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7D760B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c">
    <w:name w:val="여움ㄴ"/>
    <w:basedOn w:val="a"/>
    <w:link w:val="Char6"/>
    <w:rsid w:val="00791B92"/>
    <w:rPr>
      <w:color w:val="333333"/>
      <w:szCs w:val="20"/>
    </w:rPr>
  </w:style>
  <w:style w:type="character" w:customStyle="1" w:styleId="Char6">
    <w:name w:val="여움ㄴ Char"/>
    <w:basedOn w:val="a1"/>
    <w:link w:val="afc"/>
    <w:rsid w:val="00791B92"/>
    <w:rPr>
      <w:rFonts w:ascii="바탕체" w:eastAsia="바탕체"/>
      <w:color w:val="333333"/>
      <w:spacing w:val="-6"/>
      <w:sz w:val="17"/>
      <w:lang w:val="en-US" w:eastAsia="ko-KR" w:bidi="ar-SA"/>
    </w:rPr>
  </w:style>
  <w:style w:type="character" w:customStyle="1" w:styleId="1Char1">
    <w:name w:val="저작권1 Char"/>
    <w:basedOn w:val="a1"/>
    <w:link w:val="13"/>
    <w:rsid w:val="00FD7003"/>
    <w:rPr>
      <w:rFonts w:ascii="Trebuchet MS" w:eastAsia="Times New Roman" w:hAnsi="Trebuchet MS"/>
      <w:color w:val="333333"/>
      <w:sz w:val="40"/>
      <w:szCs w:val="40"/>
      <w:lang w:val="en-US" w:eastAsia="ko-KR" w:bidi="ar-SA"/>
    </w:rPr>
  </w:style>
  <w:style w:type="paragraph" w:styleId="42">
    <w:name w:val="index 4"/>
    <w:basedOn w:val="a"/>
    <w:next w:val="a"/>
    <w:autoRedefine/>
    <w:semiHidden/>
    <w:rsid w:val="00791B92"/>
    <w:pPr>
      <w:ind w:left="1700" w:hanging="425"/>
    </w:pPr>
  </w:style>
  <w:style w:type="character" w:customStyle="1" w:styleId="2Char1">
    <w:name w:val="저작권2 Char"/>
    <w:basedOn w:val="Char5"/>
    <w:link w:val="25"/>
    <w:rsid w:val="00E442FA"/>
    <w:rPr>
      <w:rFonts w:eastAsia="HY신명조"/>
      <w:color w:val="000000"/>
      <w:spacing w:val="-6"/>
      <w:sz w:val="14"/>
      <w:szCs w:val="14"/>
    </w:rPr>
  </w:style>
  <w:style w:type="character" w:customStyle="1" w:styleId="afd">
    <w:name w:val="스타일 표준 +"/>
    <w:basedOn w:val="a1"/>
    <w:rsid w:val="00791B92"/>
    <w:rPr>
      <w:color w:val="000000"/>
      <w:kern w:val="2"/>
    </w:rPr>
  </w:style>
  <w:style w:type="paragraph" w:customStyle="1" w:styleId="afe">
    <w:name w:val="점선"/>
    <w:basedOn w:val="11"/>
    <w:link w:val="Char7"/>
    <w:rsid w:val="00791B92"/>
  </w:style>
  <w:style w:type="character" w:customStyle="1" w:styleId="Char7">
    <w:name w:val="점선 Char"/>
    <w:basedOn w:val="1Char"/>
    <w:link w:val="afe"/>
    <w:rsid w:val="00791B92"/>
    <w:rPr>
      <w:rFonts w:ascii="HY중고딕" w:eastAsia="HY중고딕" w:hAnsi="HY중고딕"/>
      <w:b/>
      <w:bCs/>
      <w:caps/>
      <w:color w:val="000000"/>
      <w:spacing w:val="-6"/>
      <w:sz w:val="18"/>
    </w:rPr>
  </w:style>
  <w:style w:type="character" w:customStyle="1" w:styleId="Char">
    <w:name w:val="페이지 Char"/>
    <w:basedOn w:val="a1"/>
    <w:link w:val="a7"/>
    <w:rsid w:val="00F41114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">
    <w:name w:val="차례"/>
    <w:basedOn w:val="a"/>
    <w:link w:val="Char8"/>
    <w:rsid w:val="00791B92"/>
    <w:pPr>
      <w:jc w:val="right"/>
    </w:pPr>
  </w:style>
  <w:style w:type="character" w:customStyle="1" w:styleId="Char8">
    <w:name w:val="차례 Char"/>
    <w:basedOn w:val="a1"/>
    <w:link w:val="aff"/>
    <w:rsid w:val="00791B92"/>
    <w:rPr>
      <w:rFonts w:ascii="바탕체" w:eastAsia="바탕체"/>
      <w:color w:val="000000"/>
      <w:spacing w:val="-6"/>
      <w:sz w:val="14"/>
      <w:szCs w:val="17"/>
      <w:lang w:val="en-US" w:eastAsia="ko-KR" w:bidi="ar-SA"/>
    </w:rPr>
  </w:style>
  <w:style w:type="paragraph" w:styleId="28">
    <w:name w:val="index 2"/>
    <w:basedOn w:val="a"/>
    <w:next w:val="a"/>
    <w:autoRedefine/>
    <w:semiHidden/>
    <w:rsid w:val="00791B92"/>
    <w:pPr>
      <w:ind w:left="850" w:hanging="425"/>
    </w:pPr>
  </w:style>
  <w:style w:type="character" w:styleId="aff0">
    <w:name w:val="Emphasis"/>
    <w:basedOn w:val="a1"/>
    <w:qFormat/>
    <w:rsid w:val="00791B92"/>
    <w:rPr>
      <w:i/>
      <w:iCs/>
    </w:rPr>
  </w:style>
  <w:style w:type="paragraph" w:customStyle="1" w:styleId="aff1">
    <w:name w:val="사이"/>
    <w:basedOn w:val="-4"/>
    <w:autoRedefine/>
    <w:rsid w:val="00791B92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791B92"/>
    <w:rPr>
      <w:rFonts w:ascii="돋움" w:eastAsia="돋움" w:hAnsi="돋움"/>
      <w:color w:val="000000"/>
      <w:sz w:val="16"/>
      <w:szCs w:val="16"/>
      <w:lang w:val="en-US" w:eastAsia="ko-KR" w:bidi="ar-SA"/>
    </w:rPr>
  </w:style>
  <w:style w:type="paragraph" w:customStyle="1" w:styleId="29">
    <w:name w:val="스타일 예2 + 굵게"/>
    <w:basedOn w:val="24"/>
    <w:autoRedefine/>
    <w:rsid w:val="00791B92"/>
    <w:rPr>
      <w:b/>
      <w:bCs/>
    </w:rPr>
  </w:style>
  <w:style w:type="paragraph" w:customStyle="1" w:styleId="aff2">
    <w:name w:val="설명"/>
    <w:basedOn w:val="24"/>
    <w:link w:val="Char9"/>
    <w:rsid w:val="0042725D"/>
    <w:rPr>
      <w:rFonts w:ascii="HY중고딕" w:eastAsia="HY중고딕" w:hAnsi="HY중고딕"/>
    </w:rPr>
  </w:style>
  <w:style w:type="paragraph" w:customStyle="1" w:styleId="aff3">
    <w:name w:val="박스"/>
    <w:basedOn w:val="17"/>
    <w:rsid w:val="00791B92"/>
  </w:style>
  <w:style w:type="paragraph" w:customStyle="1" w:styleId="17">
    <w:name w:val="예1"/>
    <w:basedOn w:val="a"/>
    <w:link w:val="1Char3"/>
    <w:autoRedefine/>
    <w:rsid w:val="00791B92"/>
    <w:rPr>
      <w:b/>
      <w:spacing w:val="0"/>
      <w:sz w:val="16"/>
    </w:rPr>
  </w:style>
  <w:style w:type="character" w:customStyle="1" w:styleId="1Char3">
    <w:name w:val="예1 Char"/>
    <w:basedOn w:val="a1"/>
    <w:link w:val="17"/>
    <w:rsid w:val="00791B92"/>
    <w:rPr>
      <w:rFonts w:ascii="돋움" w:eastAsia="돋움"/>
      <w:b/>
      <w:color w:val="000000"/>
      <w:sz w:val="16"/>
      <w:szCs w:val="17"/>
      <w:lang w:val="en-US" w:eastAsia="ko-KR" w:bidi="ar-SA"/>
    </w:rPr>
  </w:style>
  <w:style w:type="paragraph" w:customStyle="1" w:styleId="215pt0pt15pt">
    <w:name w:val="스타일 제목 2 + 굴림체 15 pt 양쪽 단락 뒤: 0 pt 줄 간격: 최소 15 pt"/>
    <w:basedOn w:val="2"/>
    <w:rsid w:val="00791B92"/>
    <w:pPr>
      <w:spacing w:after="0" w:line="300" w:lineRule="atLeast"/>
    </w:pPr>
    <w:rPr>
      <w:rFonts w:ascii="굴림체" w:eastAsia="굴림체" w:cs="바탕"/>
      <w:spacing w:val="0"/>
      <w:sz w:val="30"/>
      <w:szCs w:val="20"/>
    </w:rPr>
  </w:style>
  <w:style w:type="paragraph" w:customStyle="1" w:styleId="aff4">
    <w:name w:val="함수"/>
    <w:basedOn w:val="24"/>
    <w:link w:val="Chara"/>
    <w:autoRedefine/>
    <w:rsid w:val="00791B92"/>
    <w:rPr>
      <w:b/>
    </w:rPr>
  </w:style>
  <w:style w:type="character" w:customStyle="1" w:styleId="Chara">
    <w:name w:val="함수 Char"/>
    <w:basedOn w:val="2CharChar"/>
    <w:link w:val="aff4"/>
    <w:rsid w:val="00791B92"/>
    <w:rPr>
      <w:rFonts w:ascii="돋움" w:eastAsia="돋움" w:hAnsi="돋움"/>
      <w:b/>
      <w:color w:val="000000"/>
      <w:sz w:val="16"/>
      <w:szCs w:val="16"/>
      <w:lang w:val="en-US" w:eastAsia="ko-KR" w:bidi="ar-SA"/>
    </w:rPr>
  </w:style>
  <w:style w:type="paragraph" w:customStyle="1" w:styleId="aff5">
    <w:name w:val="소제목"/>
    <w:basedOn w:val="a"/>
    <w:link w:val="Charb"/>
    <w:autoRedefine/>
    <w:rsid w:val="00791B92"/>
    <w:pPr>
      <w:keepNext/>
      <w:overflowPunct w:val="0"/>
      <w:ind w:right="142"/>
      <w:textAlignment w:val="bottom"/>
      <w:outlineLvl w:val="4"/>
    </w:pPr>
    <w:rPr>
      <w:b/>
      <w:iCs/>
      <w:spacing w:val="-4"/>
    </w:rPr>
  </w:style>
  <w:style w:type="character" w:customStyle="1" w:styleId="Charb">
    <w:name w:val="소제목 Char"/>
    <w:basedOn w:val="a1"/>
    <w:link w:val="aff5"/>
    <w:rsid w:val="00791B92"/>
    <w:rPr>
      <w:rFonts w:ascii="돋움" w:eastAsia="돋움"/>
      <w:b/>
      <w:iCs/>
      <w:color w:val="000000"/>
      <w:spacing w:val="-4"/>
      <w:sz w:val="17"/>
      <w:szCs w:val="17"/>
      <w:lang w:val="en-US" w:eastAsia="ko-KR" w:bidi="ar-SA"/>
    </w:rPr>
  </w:style>
  <w:style w:type="paragraph" w:customStyle="1" w:styleId="405pt">
    <w:name w:val="스타일 가운데 앞: 4.05 pt"/>
    <w:basedOn w:val="a"/>
    <w:next w:val="a"/>
    <w:rsid w:val="00791B92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791B92"/>
  </w:style>
  <w:style w:type="paragraph" w:customStyle="1" w:styleId="aff6">
    <w:name w:val="주의"/>
    <w:basedOn w:val="a"/>
    <w:autoRedefine/>
    <w:rsid w:val="00A2426A"/>
    <w:pPr>
      <w:ind w:left="616" w:hanging="616"/>
    </w:pPr>
    <w:rPr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32391"/>
    <w:rPr>
      <w:rFonts w:eastAsia="HY견고딕"/>
      <w:kern w:val="2"/>
    </w:rPr>
  </w:style>
  <w:style w:type="character" w:customStyle="1" w:styleId="3Char1">
    <w:name w:val="스타일 제목 3 + Char"/>
    <w:basedOn w:val="3Char"/>
    <w:link w:val="34"/>
    <w:rsid w:val="00232391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E76C61"/>
    <w:rPr>
      <w:rFonts w:cs="바탕"/>
      <w:szCs w:val="20"/>
    </w:rPr>
  </w:style>
  <w:style w:type="paragraph" w:styleId="aff7">
    <w:name w:val="Balloon Text"/>
    <w:basedOn w:val="a"/>
    <w:link w:val="Charc"/>
    <w:rsid w:val="00A40B13"/>
    <w:pPr>
      <w:spacing w:line="240" w:lineRule="auto"/>
    </w:pPr>
    <w:rPr>
      <w:rFonts w:ascii="맑은 고딕" w:eastAsia="맑은 고딕" w:hAnsi="맑은 고딕"/>
      <w:szCs w:val="18"/>
    </w:rPr>
  </w:style>
  <w:style w:type="character" w:customStyle="1" w:styleId="Charc">
    <w:name w:val="풍선 도움말 텍스트 Char"/>
    <w:basedOn w:val="a1"/>
    <w:link w:val="aff7"/>
    <w:rsid w:val="00A40B13"/>
    <w:rPr>
      <w:rFonts w:ascii="맑은 고딕" w:eastAsia="맑은 고딕" w:hAnsi="맑은 고딕" w:cs="Times New Roman"/>
      <w:color w:val="000000"/>
      <w:spacing w:val="-6"/>
      <w:sz w:val="18"/>
      <w:szCs w:val="18"/>
    </w:rPr>
  </w:style>
  <w:style w:type="paragraph" w:customStyle="1" w:styleId="aff8">
    <w:name w:val="그림꾸밈"/>
    <w:autoRedefine/>
    <w:qFormat/>
    <w:rsid w:val="006A097C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853530"/>
    <w:pPr>
      <w:spacing w:before="120" w:after="200" w:line="240" w:lineRule="auto"/>
    </w:pPr>
    <w:rPr>
      <w:rFonts w:ascii="Arial" w:eastAsia="Arial" w:hAnsi="Arial"/>
      <w:spacing w:val="0"/>
    </w:rPr>
  </w:style>
  <w:style w:type="paragraph" w:customStyle="1" w:styleId="6pt">
    <w:name w:val="꼬리표+단락앞 6pt"/>
    <w:basedOn w:val="150"/>
    <w:next w:val="a"/>
    <w:autoRedefine/>
    <w:qFormat/>
    <w:rsid w:val="0081639A"/>
    <w:pPr>
      <w:spacing w:line="240" w:lineRule="atLeast"/>
    </w:pPr>
    <w:rPr>
      <w:noProof/>
    </w:rPr>
  </w:style>
  <w:style w:type="paragraph" w:customStyle="1" w:styleId="2a">
    <w:name w:val="그림꾸밈2"/>
    <w:basedOn w:val="aff8"/>
    <w:autoRedefine/>
    <w:qFormat/>
    <w:rsid w:val="0081639A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FD7003"/>
    <w:pPr>
      <w:spacing w:before="20"/>
    </w:pPr>
  </w:style>
  <w:style w:type="paragraph" w:customStyle="1" w:styleId="205">
    <w:name w:val="스타일 목차 + 앞: 2 줄 단락 뒤: 0.5 줄"/>
    <w:basedOn w:val="af5"/>
    <w:rsid w:val="006B44A7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6B44A7"/>
    <w:pPr>
      <w:spacing w:before="100" w:beforeAutospacing="1"/>
    </w:pPr>
  </w:style>
  <w:style w:type="paragraph" w:customStyle="1" w:styleId="2051">
    <w:name w:val="스타일 목차 + 앞: 2 줄 단락 뒤: 0.5 줄1"/>
    <w:basedOn w:val="af5"/>
    <w:rsid w:val="006B44A7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D955F0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D955F0"/>
    <w:pPr>
      <w:spacing w:after="487"/>
    </w:pPr>
  </w:style>
  <w:style w:type="paragraph" w:customStyle="1" w:styleId="303cm">
    <w:name w:val="스타일 제목 3 + 첫 줄:  0.3 cm"/>
    <w:basedOn w:val="3"/>
    <w:next w:val="a"/>
    <w:rsid w:val="00232391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E632D1"/>
    <w:rPr>
      <w:rFonts w:cs="바탕"/>
      <w:szCs w:val="20"/>
    </w:rPr>
  </w:style>
  <w:style w:type="character" w:customStyle="1" w:styleId="Char3">
    <w:name w:val="머리글 Char"/>
    <w:basedOn w:val="a1"/>
    <w:link w:val="af"/>
    <w:uiPriority w:val="99"/>
    <w:rsid w:val="006960AB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9">
    <w:name w:val="List Paragraph"/>
    <w:basedOn w:val="a"/>
    <w:uiPriority w:val="34"/>
    <w:qFormat/>
    <w:rsid w:val="006F3BFF"/>
    <w:pPr>
      <w:ind w:leftChars="400" w:left="800"/>
    </w:pPr>
  </w:style>
  <w:style w:type="paragraph" w:customStyle="1" w:styleId="121">
    <w:name w:val="스타일 제목 1 + 앞: 2 줄 단락 뒤: 1 줄"/>
    <w:basedOn w:val="1"/>
    <w:rsid w:val="00853530"/>
    <w:pPr>
      <w:spacing w:before="542" w:after="271"/>
      <w:jc w:val="left"/>
    </w:pPr>
    <w:rPr>
      <w:rFonts w:ascii="Arial" w:cs="바탕"/>
      <w:b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FB11C1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0B4CF1"/>
    <w:rPr>
      <w:rFonts w:eastAsia="HY중고딕"/>
    </w:rPr>
  </w:style>
  <w:style w:type="paragraph" w:customStyle="1" w:styleId="4">
    <w:name w:val="스타일 목록 단락 + 왼쪽:  4 글자"/>
    <w:basedOn w:val="aff9"/>
    <w:rsid w:val="00B31A57"/>
    <w:pPr>
      <w:numPr>
        <w:numId w:val="13"/>
      </w:numPr>
      <w:adjustRightInd/>
      <w:ind w:leftChars="200" w:left="484" w:rightChars="200" w:right="200" w:hanging="284"/>
    </w:pPr>
    <w:rPr>
      <w:rFonts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B800E1"/>
    <w:pPr>
      <w:spacing w:before="0" w:beforeAutospacing="0"/>
    </w:pPr>
    <w:rPr>
      <w:noProof/>
    </w:rPr>
  </w:style>
  <w:style w:type="character" w:customStyle="1" w:styleId="Char4">
    <w:name w:val="바닥글 Char"/>
    <w:basedOn w:val="a1"/>
    <w:link w:val="af0"/>
    <w:uiPriority w:val="99"/>
    <w:rsid w:val="00A74BC8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7A31FC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EB272D"/>
    <w:pPr>
      <w:jc w:val="center"/>
    </w:pPr>
  </w:style>
  <w:style w:type="paragraph" w:customStyle="1" w:styleId="MSMincho">
    <w:name w:val="스타일 설명 + MS Mincho"/>
    <w:basedOn w:val="aff2"/>
    <w:rsid w:val="00EB272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2"/>
    <w:rsid w:val="0042725D"/>
    <w:rPr>
      <w:rFonts w:ascii="HY중고딕" w:eastAsia="HY중고딕" w:hAnsi="HY중고딕"/>
      <w:color w:val="000000"/>
      <w:sz w:val="16"/>
      <w:szCs w:val="16"/>
      <w:lang w:val="en-US" w:eastAsia="ko-KR" w:bidi="ar-SA"/>
    </w:rPr>
  </w:style>
  <w:style w:type="paragraph" w:customStyle="1" w:styleId="KozukaGothicProR">
    <w:name w:val="스타일 설명 + (영어) Kozuka Gothic Pro R (한글) +본문 한글"/>
    <w:basedOn w:val="aff2"/>
    <w:link w:val="KozukaGothicProRChar"/>
    <w:rsid w:val="00EB272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2"/>
    <w:rsid w:val="00EB272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EB272D"/>
    <w:rPr>
      <w:rFonts w:ascii="Kozuka Gothic Pro R" w:eastAsia="MS Mincho" w:hAnsi="Kozuka Gothic Pro R" w:cs="MS Mincho"/>
      <w:color w:val="000000"/>
      <w:sz w:val="16"/>
      <w:szCs w:val="16"/>
      <w:lang w:val="en-US" w:eastAsia="ko-KR" w:bidi="ar-SA"/>
    </w:rPr>
  </w:style>
  <w:style w:type="paragraph" w:customStyle="1" w:styleId="MSMincho0">
    <w:name w:val="스타일 스타일 설명 + MS Mincho + 굴림"/>
    <w:basedOn w:val="MSMincho"/>
    <w:rsid w:val="00EB272D"/>
    <w:rPr>
      <w:rFonts w:ascii="굴림" w:eastAsia="돋움" w:hAnsi="굴림"/>
    </w:rPr>
  </w:style>
  <w:style w:type="paragraph" w:customStyle="1" w:styleId="-6">
    <w:name w:val="페이지 번호-원형"/>
    <w:basedOn w:val="af0"/>
    <w:link w:val="-Char0"/>
    <w:autoRedefine/>
    <w:qFormat/>
    <w:rsid w:val="00366683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7A31FC"/>
    <w:rPr>
      <w:rFonts w:ascii="돋움" w:eastAsia="돋움" w:hAnsi="HY신명조"/>
      <w:color w:val="FFFFFF"/>
      <w:spacing w:val="-6"/>
      <w:sz w:val="16"/>
      <w:szCs w:val="17"/>
      <w:lang w:val="en-US" w:eastAsia="ko-KR" w:bidi="ar-SA"/>
    </w:rPr>
  </w:style>
  <w:style w:type="character" w:customStyle="1" w:styleId="-Char0">
    <w:name w:val="페이지 번호-원형 Char"/>
    <w:basedOn w:val="Char4"/>
    <w:link w:val="-6"/>
    <w:rsid w:val="00366683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a">
    <w:name w:val="서비스 본문"/>
    <w:basedOn w:val="ac"/>
    <w:link w:val="Chard"/>
    <w:autoRedefine/>
    <w:qFormat/>
    <w:rsid w:val="00240411"/>
    <w:pPr>
      <w:spacing w:after="60" w:line="240" w:lineRule="atLeast"/>
      <w:ind w:left="179" w:hangingChars="140" w:hanging="179"/>
    </w:pPr>
    <w:rPr>
      <w:rFonts w:ascii="Arial" w:eastAsia="HY중고딕" w:hAnsi="Arial"/>
      <w:sz w:val="14"/>
    </w:rPr>
  </w:style>
  <w:style w:type="paragraph" w:customStyle="1" w:styleId="affb">
    <w:name w:val="서비스 소제목"/>
    <w:basedOn w:val="a"/>
    <w:autoRedefine/>
    <w:qFormat/>
    <w:rsid w:val="00912BE1"/>
    <w:rPr>
      <w:rFonts w:ascii="HY견고딕" w:eastAsia="HY견고딕" w:hAnsi="HY견고딕"/>
      <w:color w:val="7FC31C"/>
    </w:rPr>
  </w:style>
  <w:style w:type="paragraph" w:customStyle="1" w:styleId="MSMincho1">
    <w:name w:val="스타일 서비스 본문 + MS Mincho"/>
    <w:basedOn w:val="affa"/>
    <w:rsid w:val="00382117"/>
    <w:rPr>
      <w:rFonts w:ascii="Kozuka Gothic Pro M" w:eastAsia="MS Mincho" w:hAnsi="Kozuka Gothic Pro M"/>
    </w:rPr>
  </w:style>
  <w:style w:type="paragraph" w:customStyle="1" w:styleId="affc">
    <w:name w:val="서비스 본문+내어쓰기 없음"/>
    <w:basedOn w:val="affa"/>
    <w:autoRedefine/>
    <w:qFormat/>
    <w:rsid w:val="00382117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BD6AD5"/>
    <w:pPr>
      <w:spacing w:beforeLines="0" w:after="240"/>
      <w:jc w:val="center"/>
    </w:pPr>
    <w:rPr>
      <w:color w:val="7FC31C"/>
    </w:rPr>
  </w:style>
  <w:style w:type="paragraph" w:customStyle="1" w:styleId="affd">
    <w:name w:val="서비스 경고문"/>
    <w:basedOn w:val="affb"/>
    <w:autoRedefine/>
    <w:qFormat/>
    <w:rsid w:val="00CB266C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3B0C98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a"/>
    <w:link w:val="KozukaGothicProRChar0"/>
    <w:rsid w:val="003B0C98"/>
    <w:rPr>
      <w:rFonts w:ascii="Kozuka Gothic Pro R" w:eastAsia="Kozuka Gothic Pro R" w:hAnsi="Kozuka Gothic Pro R"/>
      <w:color w:val="auto"/>
    </w:rPr>
  </w:style>
  <w:style w:type="paragraph" w:customStyle="1" w:styleId="KozukaGothicProR1">
    <w:name w:val="스타일 스타일 서비스 본문 + Kozuka Gothic Pro R + 굴림"/>
    <w:basedOn w:val="KozukaGothicProR0"/>
    <w:rsid w:val="003B0C98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3B0C98"/>
    <w:rPr>
      <w:color w:val="7FC31C"/>
    </w:rPr>
  </w:style>
  <w:style w:type="character" w:customStyle="1" w:styleId="Chard">
    <w:name w:val="서비스 본문 Char"/>
    <w:basedOn w:val="Char1"/>
    <w:link w:val="affa"/>
    <w:rsid w:val="00240411"/>
    <w:rPr>
      <w:rFonts w:ascii="Arial" w:eastAsia="HY중고딕" w:hAnsi="Arial"/>
      <w:color w:val="000000"/>
      <w:spacing w:val="-6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3B0C98"/>
    <w:rPr>
      <w:rFonts w:ascii="Kozuka Gothic Pro R" w:eastAsia="Kozuka Gothic Pro R" w:hAnsi="Kozuka Gothic Pro R"/>
      <w:color w:val="000000"/>
      <w:spacing w:val="-6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3B0C98"/>
    <w:rPr>
      <w:rFonts w:ascii="Kozuka Gothic Pro R" w:eastAsia="Kozuka Gothic Pro R" w:hAnsi="Kozuka Gothic Pro R"/>
      <w:color w:val="7FC31C"/>
      <w:spacing w:val="-6"/>
      <w:sz w:val="14"/>
      <w:szCs w:val="17"/>
    </w:rPr>
  </w:style>
  <w:style w:type="paragraph" w:customStyle="1" w:styleId="2RGB">
    <w:name w:val="스타일2+RGB"/>
    <w:basedOn w:val="affc"/>
    <w:autoRedefine/>
    <w:qFormat/>
    <w:rsid w:val="003B0C98"/>
    <w:rPr>
      <w:color w:val="auto"/>
    </w:rPr>
  </w:style>
  <w:style w:type="paragraph" w:customStyle="1" w:styleId="-10">
    <w:name w:val="스타일 표-제목+가운데+반전 + (기호) 돋움 텍스트 1"/>
    <w:basedOn w:val="-5"/>
    <w:rsid w:val="007A31FC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7A31FC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7A31F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next w:val="-13"/>
    <w:rsid w:val="007A31FC"/>
    <w:rPr>
      <w:color w:val="0D0D0D"/>
    </w:rPr>
  </w:style>
  <w:style w:type="paragraph" w:customStyle="1" w:styleId="-14">
    <w:name w:val="스타일 표-제목+가운데+반전 + (기호) 돋움 텍스트 14"/>
    <w:basedOn w:val="-5"/>
    <w:rsid w:val="007A31FC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7A31FC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CB266C"/>
    <w:rPr>
      <w:rFonts w:cs="바탕"/>
      <w:szCs w:val="20"/>
    </w:rPr>
  </w:style>
  <w:style w:type="paragraph" w:customStyle="1" w:styleId="966cm">
    <w:name w:val="스타일 서비스 소제목 + 양쪽 첫 줄:  9.66 cm"/>
    <w:basedOn w:val="affb"/>
    <w:rsid w:val="00CB266C"/>
    <w:rPr>
      <w:rFonts w:cs="바탕"/>
      <w:szCs w:val="20"/>
    </w:rPr>
  </w:style>
  <w:style w:type="paragraph" w:customStyle="1" w:styleId="736cm">
    <w:name w:val="스타일 서비스 경고문 + 첫 줄:  7.36 cm"/>
    <w:basedOn w:val="affd"/>
    <w:rsid w:val="00CB266C"/>
    <w:pPr>
      <w:ind w:firstLine="0"/>
    </w:pPr>
    <w:rPr>
      <w:rFonts w:cs="바탕"/>
      <w:szCs w:val="20"/>
    </w:rPr>
  </w:style>
  <w:style w:type="paragraph" w:customStyle="1" w:styleId="affe">
    <w:name w:val="빈 페이지"/>
    <w:basedOn w:val="a"/>
    <w:autoRedefine/>
    <w:qFormat/>
    <w:rsid w:val="009E4A01"/>
    <w:pPr>
      <w:jc w:val="center"/>
    </w:pPr>
    <w:rPr>
      <w:rFonts w:ascii="Arial" w:eastAsia="HY중고딕" w:hAnsi="Arial"/>
      <w:sz w:val="16"/>
    </w:rPr>
  </w:style>
  <w:style w:type="paragraph" w:customStyle="1" w:styleId="MSMinchoKozukaGothicProR">
    <w:name w:val="스타일 스타일 설명 + MS Mincho + (영어) Kozuka Gothic Pro R"/>
    <w:basedOn w:val="MSMincho"/>
    <w:rsid w:val="009E4A01"/>
    <w:rPr>
      <w:rFonts w:ascii="Arial" w:hAnsi="Arial"/>
    </w:rPr>
  </w:style>
  <w:style w:type="paragraph" w:customStyle="1" w:styleId="MSMinchoKozukaGothicProRKozu">
    <w:name w:val="스타일 스타일 스타일 설명 + MS Mincho + (영어) Kozuka Gothic Pro R + (영어) Kozu..."/>
    <w:basedOn w:val="MSMinchoKozukaGothicProR"/>
    <w:rsid w:val="009E4A01"/>
  </w:style>
  <w:style w:type="paragraph" w:customStyle="1" w:styleId="KozukaGothicProR2">
    <w:name w:val="스타일 설명 + (영어) Kozuka Gothic Pro R"/>
    <w:basedOn w:val="aff2"/>
    <w:rsid w:val="009E4A01"/>
    <w:rPr>
      <w:rFonts w:ascii="Arial" w:hAnsi="Arial"/>
    </w:rPr>
  </w:style>
  <w:style w:type="paragraph" w:customStyle="1" w:styleId="afff">
    <w:name w:val="버전정보"/>
    <w:basedOn w:val="-5"/>
    <w:autoRedefine/>
    <w:qFormat/>
    <w:rsid w:val="00D51EC5"/>
    <w:rPr>
      <w:rFonts w:ascii="Arial" w:eastAsia="Arial" w:hAnsi="Arial" w:cs="Arial"/>
      <w:b/>
      <w:sz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3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14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1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5235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4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9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789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9171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39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0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7619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6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37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29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000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17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4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1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70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33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0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237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62695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66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26" Type="http://schemas.openxmlformats.org/officeDocument/2006/relationships/image" Target="media/image8.jpeg"/><Relationship Id="rId39" Type="http://schemas.openxmlformats.org/officeDocument/2006/relationships/image" Target="media/image21.png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footer" Target="footer5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emf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footer" Target="footer6.xml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d574__xb2f9__xc81c__xd488_ xmlns="769e734e-afa7-4013-b498-de39fef0ebb9">
      <Value>ATP12</Value>
    </_xd574__xb2f9__xc81c__xd488_>
    <_xc5b8__xc5b4_ xmlns="769e734e-afa7-4013-b498-de39fef0ebb9">영어</_xc5b8__xc5b4_>
    <_xbe44__xace0_ xmlns="769e734e-afa7-4013-b498-de39fef0ebb9">Second edition(2013.4.29)
Power 38W, 무게 4.02kg 으로 수정</_xbe44__xace0_>
    <_xac8c__xc2dc_ xmlns="769e734e-afa7-4013-b498-de39fef0ebb9">false</_xac8c__xc2dc_>
    <_xc81c__xc791_ xmlns="769e734e-afa7-4013-b498-de39fef0ebb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8243144A4902784792CB86C89A2E4A3F" ma:contentTypeVersion="5" ma:contentTypeDescription="새 문서를 만듭니다." ma:contentTypeScope="" ma:versionID="ffdd6d38a454340707106c39abbc8507">
  <xsd:schema xmlns:xsd="http://www.w3.org/2001/XMLSchema" xmlns:xs="http://www.w3.org/2001/XMLSchema" xmlns:p="http://schemas.microsoft.com/office/2006/metadata/properties" xmlns:ns2="769e734e-afa7-4013-b498-de39fef0ebb9" targetNamespace="http://schemas.microsoft.com/office/2006/metadata/properties" ma:root="true" ma:fieldsID="68cf56e8dd1a2e95fd844d545999940b" ns2:_="">
    <xsd:import namespace="769e734e-afa7-4013-b498-de39fef0ebb9"/>
    <xsd:element name="properties">
      <xsd:complexType>
        <xsd:sequence>
          <xsd:element name="documentManagement">
            <xsd:complexType>
              <xsd:all>
                <xsd:element ref="ns2:_xd574__xb2f9__xc81c__xd488_" minOccurs="0"/>
                <xsd:element ref="ns2:_xc5b8__xc5b4_"/>
                <xsd:element ref="ns2:_xbe44__xace0_"/>
                <xsd:element ref="ns2:_xac8c__xc2dc_" minOccurs="0"/>
                <xsd:element ref="ns2:_xc81c__xc79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e734e-afa7-4013-b498-de39fef0ebb9" elementFormDefault="qualified">
    <xsd:import namespace="http://schemas.microsoft.com/office/2006/documentManagement/types"/>
    <xsd:import namespace="http://schemas.microsoft.com/office/infopath/2007/PartnerControls"/>
    <xsd:element name="_xd574__xb2f9__xc81c__xd488_" ma:index="8" nillable="true" ma:displayName="해당제품" ma:default="ATP12" ma:internalName="_xd574__xb2f9__xc81c__xd488_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TP12"/>
                        <xsd:enumeration value="ATP2B15"/>
                        <xsd:enumeration value="ATP15"/>
                        <xsd:enumeration value="ATP15P"/>
                        <xsd:enumeration value="ATP17"/>
                        <xsd:enumeration value="ATP19"/>
                        <xsd:enumeration value="ATH15"/>
                        <xsd:enumeration value="ATS2A7"/>
                        <xsd:enumeration value="ATS2A10"/>
                        <xsd:enumeration value="ATS7"/>
                        <xsd:enumeration value="ATS10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_xc5b8__xc5b4_" ma:index="9" ma:displayName="언어" ma:default="한국어" ma:format="RadioButtons" ma:internalName="_xc5b8__xc5b4_">
      <xsd:simpleType>
        <xsd:union memberTypes="dms:Text">
          <xsd:simpleType>
            <xsd:restriction base="dms:Choice">
              <xsd:enumeration value="한국어"/>
              <xsd:enumeration value="영어"/>
              <xsd:enumeration value="베트남어"/>
              <xsd:enumeration value="중국어"/>
            </xsd:restriction>
          </xsd:simpleType>
        </xsd:union>
      </xsd:simpleType>
    </xsd:element>
    <xsd:element name="_xbe44__xace0_" ma:index="10" ma:displayName="메뉴얼 버전별 특이사항" ma:internalName="_xbe44__xace0_">
      <xsd:simpleType>
        <xsd:restriction base="dms:Note">
          <xsd:maxLength value="255"/>
        </xsd:restriction>
      </xsd:simpleType>
    </xsd:element>
    <xsd:element name="_xac8c__xc2dc_" ma:index="11" nillable="true" ma:displayName="게시" ma:default="0" ma:internalName="_xac8c__xc2dc_">
      <xsd:simpleType>
        <xsd:restriction base="dms:Boolean"/>
      </xsd:simpleType>
    </xsd:element>
    <xsd:element name="_xc81c__xc791_" ma:index="12" nillable="true" ma:displayName="제작" ma:format="DateOnly" ma:internalName="_xc81c__xc79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88F14-56DC-48CE-8015-A85C0D10DC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1A8C62-41B8-4CD0-913A-519B3A5C52EA}">
  <ds:schemaRefs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769e734e-afa7-4013-b498-de39fef0ebb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93808F6-2B85-4023-BC0D-4B82A71875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e734e-afa7-4013-b498-de39fef0e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A736B2-C60A-40C0-963B-0E8476875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29</Pages>
  <Words>1999</Words>
  <Characters>11523</Characters>
  <Application>Microsoft Office Word</Application>
  <DocSecurity>0</DocSecurity>
  <Lines>96</Lines>
  <Paragraphs>26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Autobase Touch ATP12 User Manual Ver.1.1</vt:lpstr>
    </vt:vector>
  </TitlesOfParts>
  <Company>Autobase, Inc.</Company>
  <LinksUpToDate>false</LinksUpToDate>
  <CharactersWithSpaces>13496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Autobase Touch ATP12 User Manual Ver.1.1</dc:title>
  <dc:creator>yoon</dc:creator>
  <cp:lastModifiedBy>yoondesi</cp:lastModifiedBy>
  <cp:revision>5</cp:revision>
  <cp:lastPrinted>2013-05-07T05:02:00Z</cp:lastPrinted>
  <dcterms:created xsi:type="dcterms:W3CDTF">2013-05-03T08:51:00Z</dcterms:created>
  <dcterms:modified xsi:type="dcterms:W3CDTF">2013-05-07T08:43:00Z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0x0101008243144A4902784792CB86C89A2E4A3F</vt:lpwstr>
  </property>
</Properties>
</file>